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9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933"/>
        <w:gridCol w:w="1512"/>
        <w:gridCol w:w="1497"/>
        <w:gridCol w:w="1497"/>
        <w:gridCol w:w="3450"/>
      </w:tblGrid>
      <w:tr w:rsidR="00BA34B6" w:rsidTr="00BA34B6">
        <w:trPr>
          <w:trHeight w:val="82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报价内容明细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价格合计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BA34B6" w:rsidTr="00BA34B6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人员工资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524000.00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6288000.00 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不低于开封市最低工资标准，详见附1人员工资表</w:t>
            </w:r>
          </w:p>
        </w:tc>
      </w:tr>
      <w:tr w:rsidR="00BA34B6" w:rsidTr="00BA34B6">
        <w:trPr>
          <w:trHeight w:val="10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员工社保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160857.20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1930286.40 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按当前开封市社保缴纳标准每人656.56元/月</w:t>
            </w:r>
          </w:p>
        </w:tc>
      </w:tr>
      <w:tr w:rsidR="00BA34B6" w:rsidTr="00BA34B6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员工福利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4900.00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58800.00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按每人20元/月进行计算</w:t>
            </w:r>
          </w:p>
        </w:tc>
      </w:tr>
      <w:tr w:rsidR="00BA34B6" w:rsidTr="00BA34B6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员工工装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9969.17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119630.00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详见附2工装投入表</w:t>
            </w:r>
          </w:p>
        </w:tc>
      </w:tr>
      <w:tr w:rsidR="00BA34B6" w:rsidTr="00BA34B6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加班费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3000.00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36000.00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按3000元/月进行计算</w:t>
            </w:r>
          </w:p>
        </w:tc>
      </w:tr>
      <w:tr w:rsidR="00BA34B6" w:rsidTr="00BA34B6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物耗投入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7350.00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88200.00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按每人30元/月进行计算</w:t>
            </w:r>
          </w:p>
        </w:tc>
      </w:tr>
      <w:tr w:rsidR="00BA34B6" w:rsidTr="00BA34B6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固定资产投入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3575.00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42900.00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详见附3固定资产投入表</w:t>
            </w:r>
          </w:p>
        </w:tc>
      </w:tr>
      <w:tr w:rsidR="00BA34B6" w:rsidTr="00BA34B6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设备投入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11062.50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132750.00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详见附4设备投入表</w:t>
            </w:r>
          </w:p>
        </w:tc>
      </w:tr>
      <w:tr w:rsidR="00BA34B6" w:rsidTr="00BA34B6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BA34B6">
            <w:pPr>
              <w:jc w:val="center"/>
            </w:pPr>
            <w:r w:rsidRPr="00327E7A">
              <w:rPr>
                <w:rFonts w:ascii="宋体" w:hAnsi="宋体"/>
                <w:color w:val="000000"/>
                <w:sz w:val="24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BA34B6">
            <w:pPr>
              <w:jc w:val="center"/>
            </w:pPr>
            <w:r w:rsidRPr="00327E7A">
              <w:rPr>
                <w:rFonts w:ascii="宋体" w:hAnsi="宋体"/>
                <w:color w:val="000000"/>
                <w:sz w:val="24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BA34B6">
            <w:pPr>
              <w:jc w:val="center"/>
            </w:pPr>
            <w:r w:rsidRPr="00327E7A">
              <w:rPr>
                <w:rFonts w:ascii="宋体" w:hAnsi="宋体"/>
                <w:color w:val="000000"/>
                <w:sz w:val="24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BA34B6">
            <w:pPr>
              <w:jc w:val="center"/>
            </w:pPr>
            <w:r w:rsidRPr="00327E7A">
              <w:rPr>
                <w:rFonts w:ascii="宋体" w:hAnsi="宋体"/>
                <w:color w:val="000000"/>
                <w:sz w:val="24"/>
              </w:rPr>
              <w:t>……</w:t>
            </w:r>
          </w:p>
        </w:tc>
      </w:tr>
      <w:tr w:rsidR="00BA34B6" w:rsidTr="00BA34B6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BA34B6">
            <w:pPr>
              <w:jc w:val="center"/>
            </w:pPr>
            <w:r w:rsidRPr="00327E7A">
              <w:rPr>
                <w:rFonts w:ascii="宋体" w:hAnsi="宋体"/>
                <w:color w:val="000000"/>
                <w:sz w:val="24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BA34B6">
            <w:pPr>
              <w:jc w:val="center"/>
            </w:pPr>
            <w:r w:rsidRPr="00327E7A">
              <w:rPr>
                <w:rFonts w:ascii="宋体" w:hAnsi="宋体"/>
                <w:color w:val="000000"/>
                <w:sz w:val="24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BA34B6">
            <w:pPr>
              <w:jc w:val="center"/>
            </w:pPr>
            <w:r w:rsidRPr="00327E7A">
              <w:rPr>
                <w:rFonts w:ascii="宋体" w:hAnsi="宋体"/>
                <w:color w:val="000000"/>
                <w:sz w:val="24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BA34B6">
            <w:pPr>
              <w:jc w:val="center"/>
            </w:pPr>
            <w:r w:rsidRPr="00327E7A">
              <w:rPr>
                <w:rFonts w:ascii="宋体" w:hAnsi="宋体"/>
                <w:color w:val="000000"/>
                <w:sz w:val="24"/>
              </w:rPr>
              <w:t>……</w:t>
            </w:r>
          </w:p>
        </w:tc>
      </w:tr>
      <w:tr w:rsidR="00BA34B6" w:rsidTr="00BA34B6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4F2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BA34B6">
            <w:pPr>
              <w:jc w:val="center"/>
            </w:pPr>
            <w:r w:rsidRPr="00327E7A">
              <w:rPr>
                <w:rFonts w:ascii="宋体" w:hAnsi="宋体"/>
                <w:color w:val="000000"/>
                <w:sz w:val="24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BA34B6">
            <w:pPr>
              <w:jc w:val="center"/>
            </w:pPr>
            <w:r w:rsidRPr="00327E7A">
              <w:rPr>
                <w:rFonts w:ascii="宋体" w:hAnsi="宋体"/>
                <w:color w:val="000000"/>
                <w:sz w:val="24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BA34B6">
            <w:pPr>
              <w:jc w:val="center"/>
            </w:pPr>
            <w:r w:rsidRPr="00327E7A">
              <w:rPr>
                <w:rFonts w:ascii="宋体" w:hAnsi="宋体"/>
                <w:color w:val="000000"/>
                <w:sz w:val="24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4B6" w:rsidRDefault="00BA34B6" w:rsidP="00BA34B6">
            <w:pPr>
              <w:jc w:val="center"/>
            </w:pPr>
            <w:r w:rsidRPr="00327E7A">
              <w:rPr>
                <w:rFonts w:ascii="宋体" w:hAnsi="宋体"/>
                <w:color w:val="000000"/>
                <w:sz w:val="24"/>
              </w:rPr>
              <w:t>……</w:t>
            </w:r>
          </w:p>
        </w:tc>
      </w:tr>
    </w:tbl>
    <w:p w:rsidR="002D6F12" w:rsidRDefault="002D6F12"/>
    <w:sectPr w:rsidR="002D6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F12" w:rsidRDefault="002D6F12" w:rsidP="00BA34B6">
      <w:r>
        <w:separator/>
      </w:r>
    </w:p>
  </w:endnote>
  <w:endnote w:type="continuationSeparator" w:id="1">
    <w:p w:rsidR="002D6F12" w:rsidRDefault="002D6F12" w:rsidP="00BA3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F12" w:rsidRDefault="002D6F12" w:rsidP="00BA34B6">
      <w:r>
        <w:separator/>
      </w:r>
    </w:p>
  </w:footnote>
  <w:footnote w:type="continuationSeparator" w:id="1">
    <w:p w:rsidR="002D6F12" w:rsidRDefault="002D6F12" w:rsidP="00BA3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4B6"/>
    <w:rsid w:val="002D6F12"/>
    <w:rsid w:val="00BA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4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4B6"/>
    <w:rPr>
      <w:sz w:val="18"/>
      <w:szCs w:val="18"/>
    </w:rPr>
  </w:style>
  <w:style w:type="character" w:customStyle="1" w:styleId="15">
    <w:name w:val="15"/>
    <w:rsid w:val="00BA34B6"/>
    <w:rPr>
      <w:rFonts w:ascii="Arial" w:hAnsi="Arial" w:cs="Arial" w:hint="default"/>
      <w:color w:val="000000"/>
      <w:sz w:val="22"/>
      <w:szCs w:val="22"/>
      <w:u w:val="single"/>
    </w:rPr>
  </w:style>
  <w:style w:type="character" w:customStyle="1" w:styleId="16">
    <w:name w:val="16"/>
    <w:rsid w:val="00BA34B6"/>
    <w:rPr>
      <w:rFonts w:ascii="宋体" w:eastAsia="宋体" w:hAnsi="宋体" w:hint="eastAsia"/>
      <w:color w:val="000000"/>
      <w:sz w:val="22"/>
      <w:szCs w:val="22"/>
      <w:u w:val="single"/>
    </w:rPr>
  </w:style>
  <w:style w:type="character" w:customStyle="1" w:styleId="17">
    <w:name w:val="17"/>
    <w:rsid w:val="00BA34B6"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开封市公共资源交易平台:傅鹏</dc:creator>
  <cp:keywords/>
  <dc:description/>
  <cp:lastModifiedBy>开封市公共资源交易平台:傅鹏</cp:lastModifiedBy>
  <cp:revision>2</cp:revision>
  <dcterms:created xsi:type="dcterms:W3CDTF">2020-06-08T07:51:00Z</dcterms:created>
  <dcterms:modified xsi:type="dcterms:W3CDTF">2020-06-08T07:54:00Z</dcterms:modified>
</cp:coreProperties>
</file>