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3F" w:rsidRDefault="00AB7C3F" w:rsidP="00AB7C3F">
      <w:pPr>
        <w:keepNext/>
        <w:keepLines/>
        <w:widowControl w:val="0"/>
        <w:adjustRightInd/>
        <w:snapToGrid/>
        <w:spacing w:after="0" w:line="360" w:lineRule="auto"/>
        <w:jc w:val="center"/>
        <w:outlineLvl w:val="0"/>
        <w:rPr>
          <w:rFonts w:ascii="宋体" w:eastAsia="宋体" w:hAnsi="宋体" w:cs="宋体"/>
          <w:b/>
          <w:color w:val="000000"/>
          <w:kern w:val="2"/>
          <w:sz w:val="36"/>
          <w:szCs w:val="36"/>
        </w:rPr>
      </w:pPr>
      <w:bookmarkStart w:id="0" w:name="_Toc392494542"/>
      <w:bookmarkStart w:id="1" w:name="_Toc340650381"/>
      <w:bookmarkStart w:id="2" w:name="_Toc341103626"/>
      <w:bookmarkStart w:id="3" w:name="_Toc341177230"/>
      <w:bookmarkStart w:id="4" w:name="_Toc382318435"/>
      <w:r w:rsidRPr="00AB7C3F">
        <w:rPr>
          <w:rFonts w:ascii="宋体" w:eastAsia="宋体" w:hAnsi="宋体" w:cs="宋体" w:hint="eastAsia"/>
          <w:b/>
          <w:color w:val="000000"/>
          <w:kern w:val="2"/>
          <w:sz w:val="36"/>
          <w:szCs w:val="36"/>
        </w:rPr>
        <w:t>通许县富民新城小区建设工程项目</w:t>
      </w:r>
    </w:p>
    <w:p w:rsidR="00AB7C3F" w:rsidRPr="00AB7C3F" w:rsidRDefault="00AB7C3F" w:rsidP="00AB7C3F">
      <w:pPr>
        <w:keepNext/>
        <w:keepLines/>
        <w:widowControl w:val="0"/>
        <w:adjustRightInd/>
        <w:snapToGrid/>
        <w:spacing w:after="0" w:line="360" w:lineRule="auto"/>
        <w:jc w:val="center"/>
        <w:outlineLvl w:val="0"/>
        <w:rPr>
          <w:rFonts w:ascii="宋体" w:eastAsia="宋体" w:hAnsi="宋体" w:cs="宋体"/>
          <w:b/>
          <w:color w:val="000000"/>
          <w:kern w:val="2"/>
          <w:sz w:val="36"/>
          <w:szCs w:val="36"/>
        </w:rPr>
      </w:pPr>
      <w:r w:rsidRPr="00AB7C3F">
        <w:rPr>
          <w:rFonts w:ascii="宋体" w:eastAsia="宋体" w:hAnsi="宋体" w:cs="宋体" w:hint="eastAsia"/>
          <w:b/>
          <w:color w:val="000000"/>
          <w:kern w:val="2"/>
          <w:sz w:val="36"/>
          <w:szCs w:val="36"/>
        </w:rPr>
        <w:t xml:space="preserve"> </w:t>
      </w:r>
      <w:bookmarkEnd w:id="0"/>
      <w:r w:rsidRPr="00AB7C3F">
        <w:rPr>
          <w:rFonts w:ascii="宋体" w:eastAsia="宋体" w:hAnsi="宋体" w:cs="宋体" w:hint="eastAsia"/>
          <w:b/>
          <w:color w:val="000000"/>
          <w:kern w:val="2"/>
          <w:sz w:val="36"/>
          <w:szCs w:val="36"/>
        </w:rPr>
        <w:t>招标公告</w:t>
      </w:r>
    </w:p>
    <w:bookmarkEnd w:id="1"/>
    <w:bookmarkEnd w:id="2"/>
    <w:bookmarkEnd w:id="3"/>
    <w:bookmarkEnd w:id="4"/>
    <w:p w:rsidR="00AB7C3F" w:rsidRPr="00AB7C3F" w:rsidRDefault="00AB7C3F" w:rsidP="00AB7C3F">
      <w:pPr>
        <w:widowControl w:val="0"/>
        <w:adjustRightInd/>
        <w:snapToGrid/>
        <w:spacing w:after="0" w:line="360" w:lineRule="auto"/>
        <w:jc w:val="both"/>
        <w:rPr>
          <w:rFonts w:ascii="宋体" w:eastAsia="宋体" w:hAnsi="宋体" w:cs="Times New Roman"/>
          <w:b/>
          <w:color w:val="000000"/>
          <w:kern w:val="2"/>
          <w:sz w:val="21"/>
          <w:szCs w:val="21"/>
        </w:rPr>
      </w:pPr>
      <w:r w:rsidRPr="00AB7C3F">
        <w:rPr>
          <w:rFonts w:ascii="宋体" w:eastAsia="宋体" w:hAnsi="宋体" w:cs="Times New Roman" w:hint="eastAsia"/>
          <w:b/>
          <w:color w:val="000000"/>
          <w:kern w:val="2"/>
          <w:sz w:val="21"/>
          <w:szCs w:val="21"/>
        </w:rPr>
        <w:t>一、</w:t>
      </w:r>
      <w:r w:rsidRPr="00AB7C3F">
        <w:rPr>
          <w:rFonts w:ascii="宋体" w:eastAsia="宋体" w:hAnsi="宋体" w:cs="Times New Roman"/>
          <w:b/>
          <w:color w:val="000000"/>
          <w:kern w:val="2"/>
          <w:sz w:val="21"/>
          <w:szCs w:val="21"/>
        </w:rPr>
        <w:t>招标条件</w:t>
      </w:r>
    </w:p>
    <w:p w:rsidR="00AB7C3F" w:rsidRPr="00AB7C3F" w:rsidRDefault="00AB7C3F" w:rsidP="00AB7C3F">
      <w:pPr>
        <w:widowControl w:val="0"/>
        <w:adjustRightInd/>
        <w:snapToGrid/>
        <w:spacing w:after="0" w:line="360" w:lineRule="auto"/>
        <w:ind w:firstLineChars="200" w:firstLine="420"/>
        <w:rPr>
          <w:rFonts w:ascii="宋体" w:eastAsia="宋体" w:hAnsi="宋体" w:cs="Times New Roman"/>
          <w:b/>
          <w:color w:val="000000"/>
          <w:kern w:val="2"/>
          <w:sz w:val="21"/>
          <w:szCs w:val="21"/>
        </w:rPr>
      </w:pPr>
      <w:r w:rsidRPr="00AB7C3F">
        <w:rPr>
          <w:rFonts w:ascii="宋体" w:eastAsia="宋体" w:hAnsi="宋体" w:cs="Times New Roman" w:hint="eastAsia"/>
          <w:color w:val="000000"/>
          <w:kern w:val="2"/>
          <w:sz w:val="21"/>
          <w:szCs w:val="21"/>
        </w:rPr>
        <w:t>通许县富民新城小区建设工程项目已由通许县发展和改革委员会2019-410222-70-03-011802号批准建设</w:t>
      </w:r>
      <w:r w:rsidRPr="00AB7C3F">
        <w:rPr>
          <w:rFonts w:ascii="宋体" w:eastAsia="宋体" w:hAnsi="宋体" w:cs="Times New Roman"/>
          <w:color w:val="000000"/>
          <w:kern w:val="2"/>
          <w:sz w:val="21"/>
          <w:szCs w:val="21"/>
        </w:rPr>
        <w:t>，招标人为</w:t>
      </w:r>
      <w:r w:rsidRPr="00AB7C3F">
        <w:rPr>
          <w:rFonts w:ascii="宋体" w:eastAsia="宋体" w:hAnsi="宋体" w:cs="Times New Roman" w:hint="eastAsia"/>
          <w:bCs/>
          <w:color w:val="000000"/>
          <w:kern w:val="2"/>
          <w:sz w:val="21"/>
          <w:szCs w:val="21"/>
        </w:rPr>
        <w:t>通许</w:t>
      </w:r>
      <w:proofErr w:type="gramStart"/>
      <w:r w:rsidRPr="00AB7C3F">
        <w:rPr>
          <w:rFonts w:ascii="宋体" w:eastAsia="宋体" w:hAnsi="宋体" w:cs="Times New Roman" w:hint="eastAsia"/>
          <w:bCs/>
          <w:color w:val="000000"/>
          <w:kern w:val="2"/>
          <w:sz w:val="21"/>
          <w:szCs w:val="21"/>
        </w:rPr>
        <w:t>县百诚建设</w:t>
      </w:r>
      <w:proofErr w:type="gramEnd"/>
      <w:r w:rsidRPr="00AB7C3F">
        <w:rPr>
          <w:rFonts w:ascii="宋体" w:eastAsia="宋体" w:hAnsi="宋体" w:cs="Times New Roman" w:hint="eastAsia"/>
          <w:bCs/>
          <w:color w:val="000000"/>
          <w:kern w:val="2"/>
          <w:sz w:val="21"/>
          <w:szCs w:val="21"/>
        </w:rPr>
        <w:t>投资有限公司</w:t>
      </w:r>
      <w:r w:rsidRPr="00AB7C3F">
        <w:rPr>
          <w:rFonts w:ascii="宋体" w:eastAsia="宋体" w:hAnsi="宋体" w:cs="Times New Roman"/>
          <w:color w:val="000000"/>
          <w:kern w:val="2"/>
          <w:sz w:val="21"/>
          <w:szCs w:val="21"/>
        </w:rPr>
        <w:t>，建设资金来</w:t>
      </w:r>
      <w:r w:rsidRPr="00AB7C3F">
        <w:rPr>
          <w:rFonts w:ascii="宋体" w:eastAsia="宋体" w:hAnsi="宋体" w:cs="Times New Roman" w:hint="eastAsia"/>
          <w:color w:val="000000"/>
          <w:kern w:val="2"/>
          <w:sz w:val="21"/>
          <w:szCs w:val="21"/>
        </w:rPr>
        <w:t>自财政资金</w:t>
      </w:r>
      <w:r w:rsidRPr="00AB7C3F">
        <w:rPr>
          <w:rFonts w:ascii="宋体" w:eastAsia="宋体" w:hAnsi="宋体" w:cs="Times New Roman"/>
          <w:color w:val="000000"/>
          <w:kern w:val="2"/>
          <w:sz w:val="21"/>
          <w:szCs w:val="21"/>
        </w:rPr>
        <w:t>。项目出资比例为</w:t>
      </w:r>
      <w:r w:rsidRPr="00AB7C3F">
        <w:rPr>
          <w:rFonts w:ascii="宋体" w:eastAsia="宋体" w:hAnsi="宋体" w:cs="Times New Roman" w:hint="eastAsia"/>
          <w:color w:val="000000"/>
          <w:kern w:val="2"/>
          <w:sz w:val="21"/>
          <w:szCs w:val="21"/>
        </w:rPr>
        <w:t>100%。</w:t>
      </w:r>
      <w:r w:rsidRPr="00AB7C3F">
        <w:rPr>
          <w:rFonts w:ascii="宋体" w:eastAsia="宋体" w:hAnsi="宋体" w:cs="Times New Roman"/>
          <w:color w:val="000000"/>
          <w:kern w:val="2"/>
          <w:sz w:val="21"/>
          <w:szCs w:val="21"/>
        </w:rPr>
        <w:t>项目已具备招标条件，现对</w:t>
      </w:r>
      <w:r w:rsidRPr="00AB7C3F">
        <w:rPr>
          <w:rFonts w:ascii="宋体" w:eastAsia="宋体" w:hAnsi="宋体" w:cs="Times New Roman" w:hint="eastAsia"/>
          <w:color w:val="000000"/>
          <w:kern w:val="2"/>
          <w:sz w:val="21"/>
          <w:szCs w:val="21"/>
        </w:rPr>
        <w:t>该</w:t>
      </w:r>
      <w:r w:rsidRPr="00AB7C3F">
        <w:rPr>
          <w:rFonts w:ascii="宋体" w:eastAsia="宋体" w:hAnsi="宋体" w:cs="Times New Roman"/>
          <w:color w:val="000000"/>
          <w:kern w:val="2"/>
          <w:sz w:val="21"/>
          <w:szCs w:val="21"/>
        </w:rPr>
        <w:t>项目的</w:t>
      </w:r>
      <w:r w:rsidRPr="00AB7C3F">
        <w:rPr>
          <w:rFonts w:ascii="宋体" w:eastAsia="宋体" w:hAnsi="宋体" w:cs="Times New Roman" w:hint="eastAsia"/>
          <w:color w:val="000000"/>
          <w:kern w:val="2"/>
          <w:sz w:val="21"/>
          <w:szCs w:val="21"/>
        </w:rPr>
        <w:t>施工</w:t>
      </w:r>
      <w:r w:rsidRPr="00AB7C3F">
        <w:rPr>
          <w:rFonts w:ascii="宋体" w:eastAsia="宋体" w:hAnsi="宋体" w:cs="Times New Roman"/>
          <w:color w:val="000000"/>
          <w:kern w:val="2"/>
          <w:sz w:val="21"/>
          <w:szCs w:val="21"/>
        </w:rPr>
        <w:t>进行国内公开招标</w:t>
      </w:r>
      <w:r w:rsidRPr="00AB7C3F">
        <w:rPr>
          <w:rFonts w:ascii="宋体" w:eastAsia="宋体" w:hAnsi="宋体" w:cs="Times New Roman" w:hint="eastAsia"/>
          <w:color w:val="000000"/>
          <w:kern w:val="2"/>
          <w:sz w:val="21"/>
          <w:szCs w:val="21"/>
        </w:rPr>
        <w:t>，</w:t>
      </w:r>
      <w:r w:rsidRPr="00AB7C3F">
        <w:rPr>
          <w:rFonts w:ascii="宋体" w:eastAsia="宋体" w:hAnsi="宋体" w:cs="Times New Roman"/>
          <w:color w:val="000000"/>
          <w:kern w:val="2"/>
          <w:sz w:val="21"/>
          <w:szCs w:val="21"/>
        </w:rPr>
        <w:t>欢迎符合条件的潜在投标人参与</w:t>
      </w:r>
      <w:r w:rsidRPr="00AB7C3F">
        <w:rPr>
          <w:rFonts w:ascii="宋体" w:eastAsia="宋体" w:hAnsi="宋体" w:cs="Times New Roman" w:hint="eastAsia"/>
          <w:color w:val="000000"/>
          <w:kern w:val="2"/>
          <w:sz w:val="21"/>
          <w:szCs w:val="21"/>
        </w:rPr>
        <w:t>投标。</w:t>
      </w:r>
    </w:p>
    <w:p w:rsidR="00AB7C3F" w:rsidRPr="00AB7C3F" w:rsidRDefault="00AB7C3F" w:rsidP="00AB7C3F">
      <w:pPr>
        <w:widowControl w:val="0"/>
        <w:adjustRightInd/>
        <w:snapToGrid/>
        <w:spacing w:after="0" w:line="360" w:lineRule="auto"/>
        <w:jc w:val="both"/>
        <w:rPr>
          <w:rFonts w:ascii="宋体" w:eastAsia="宋体" w:hAnsi="宋体" w:cs="Times New Roman"/>
          <w:b/>
          <w:color w:val="000000"/>
          <w:kern w:val="2"/>
          <w:sz w:val="21"/>
          <w:szCs w:val="21"/>
        </w:rPr>
      </w:pPr>
      <w:bookmarkStart w:id="5" w:name="_Toc341177231"/>
      <w:bookmarkStart w:id="6" w:name="_Toc341103627"/>
      <w:bookmarkStart w:id="7" w:name="_Toc382318436"/>
      <w:bookmarkStart w:id="8" w:name="_Toc340650382"/>
      <w:bookmarkEnd w:id="5"/>
      <w:bookmarkEnd w:id="6"/>
      <w:bookmarkEnd w:id="7"/>
      <w:r w:rsidRPr="00AB7C3F">
        <w:rPr>
          <w:rFonts w:ascii="宋体" w:eastAsia="宋体" w:hAnsi="宋体" w:cs="Times New Roman" w:hint="eastAsia"/>
          <w:b/>
          <w:color w:val="000000"/>
          <w:kern w:val="2"/>
          <w:sz w:val="21"/>
          <w:szCs w:val="21"/>
        </w:rPr>
        <w:t>二</w:t>
      </w:r>
      <w:bookmarkEnd w:id="8"/>
      <w:r w:rsidRPr="00AB7C3F">
        <w:rPr>
          <w:rFonts w:ascii="宋体" w:eastAsia="宋体" w:hAnsi="宋体" w:cs="Times New Roman" w:hint="eastAsia"/>
          <w:b/>
          <w:color w:val="000000"/>
          <w:kern w:val="2"/>
          <w:sz w:val="21"/>
          <w:szCs w:val="21"/>
        </w:rPr>
        <w:t>、</w:t>
      </w:r>
      <w:r w:rsidRPr="00AB7C3F">
        <w:rPr>
          <w:rFonts w:ascii="宋体" w:eastAsia="宋体" w:hAnsi="宋体" w:cs="Times New Roman"/>
          <w:b/>
          <w:color w:val="000000"/>
          <w:kern w:val="2"/>
          <w:sz w:val="21"/>
          <w:szCs w:val="21"/>
        </w:rPr>
        <w:t>项目概况与招标范围</w:t>
      </w:r>
    </w:p>
    <w:p w:rsidR="00AB7C3F" w:rsidRPr="00AB7C3F" w:rsidRDefault="00AB7C3F" w:rsidP="00AB7C3F">
      <w:pPr>
        <w:widowControl w:val="0"/>
        <w:adjustRightInd/>
        <w:snapToGrid/>
        <w:spacing w:after="0" w:line="360" w:lineRule="auto"/>
        <w:ind w:firstLineChars="177" w:firstLine="372"/>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2.1</w:t>
      </w:r>
      <w:r w:rsidRPr="00AB7C3F">
        <w:rPr>
          <w:rFonts w:ascii="宋体" w:eastAsia="宋体" w:hAnsi="宋体" w:cs="Times New Roman"/>
          <w:color w:val="000000"/>
          <w:kern w:val="2"/>
          <w:sz w:val="21"/>
          <w:szCs w:val="21"/>
        </w:rPr>
        <w:t>项目名称：</w:t>
      </w:r>
      <w:r w:rsidRPr="00AB7C3F">
        <w:rPr>
          <w:rFonts w:ascii="宋体" w:eastAsia="宋体" w:hAnsi="宋体" w:cs="Times New Roman" w:hint="eastAsia"/>
          <w:color w:val="000000"/>
          <w:kern w:val="2"/>
          <w:sz w:val="21"/>
          <w:szCs w:val="21"/>
        </w:rPr>
        <w:t>通许县富民新城小区建设工程项目</w:t>
      </w:r>
    </w:p>
    <w:p w:rsidR="00AB7C3F" w:rsidRPr="00AB7C3F" w:rsidRDefault="00AB7C3F" w:rsidP="00AB7C3F">
      <w:pPr>
        <w:widowControl w:val="0"/>
        <w:adjustRightInd/>
        <w:snapToGrid/>
        <w:spacing w:after="0" w:line="360" w:lineRule="auto"/>
        <w:ind w:firstLineChars="377" w:firstLine="792"/>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项目编号：</w:t>
      </w:r>
      <w:proofErr w:type="gramStart"/>
      <w:r w:rsidRPr="00AB7C3F">
        <w:rPr>
          <w:rFonts w:ascii="宋体" w:eastAsia="宋体" w:hAnsi="宋体" w:cs="Times New Roman" w:hint="eastAsia"/>
          <w:bCs/>
          <w:color w:val="000000"/>
          <w:kern w:val="2"/>
          <w:sz w:val="21"/>
          <w:szCs w:val="21"/>
        </w:rPr>
        <w:t>豫通财工程</w:t>
      </w:r>
      <w:proofErr w:type="gramEnd"/>
      <w:r w:rsidRPr="00AB7C3F">
        <w:rPr>
          <w:rFonts w:ascii="宋体" w:eastAsia="宋体" w:hAnsi="宋体" w:cs="Times New Roman" w:hint="eastAsia"/>
          <w:bCs/>
          <w:color w:val="000000"/>
          <w:kern w:val="2"/>
          <w:sz w:val="21"/>
          <w:szCs w:val="21"/>
        </w:rPr>
        <w:t>公开招标 [2019]055号</w:t>
      </w:r>
    </w:p>
    <w:p w:rsidR="00AB7C3F" w:rsidRPr="00AB7C3F" w:rsidRDefault="00AB7C3F" w:rsidP="00AB7C3F">
      <w:pPr>
        <w:widowControl w:val="0"/>
        <w:adjustRightInd/>
        <w:snapToGrid/>
        <w:spacing w:after="0" w:line="360" w:lineRule="auto"/>
        <w:ind w:firstLineChars="177" w:firstLine="372"/>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2.2建设规模：该项目总占地面积86238.56平方米，总建筑面积235387.14平方米，规划建设楼房18栋1308户。</w:t>
      </w:r>
    </w:p>
    <w:p w:rsidR="00AB7C3F" w:rsidRPr="00AB7C3F" w:rsidRDefault="00AB7C3F" w:rsidP="00AB7C3F">
      <w:pPr>
        <w:widowControl w:val="0"/>
        <w:adjustRightInd/>
        <w:snapToGrid/>
        <w:spacing w:after="0" w:line="360" w:lineRule="auto"/>
        <w:ind w:firstLineChars="177" w:firstLine="372"/>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2.4合同估算价：约52600万元</w:t>
      </w:r>
    </w:p>
    <w:p w:rsidR="00AB7C3F" w:rsidRPr="00AB7C3F" w:rsidRDefault="00AB7C3F" w:rsidP="00AB7C3F">
      <w:pPr>
        <w:widowControl w:val="0"/>
        <w:adjustRightInd/>
        <w:snapToGrid/>
        <w:spacing w:after="0" w:line="360" w:lineRule="auto"/>
        <w:ind w:firstLineChars="177" w:firstLine="372"/>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2.5</w:t>
      </w:r>
      <w:r w:rsidRPr="00AB7C3F">
        <w:rPr>
          <w:rFonts w:ascii="宋体" w:eastAsia="宋体" w:hAnsi="宋体" w:cs="Times New Roman"/>
          <w:color w:val="000000"/>
          <w:kern w:val="2"/>
          <w:sz w:val="21"/>
          <w:szCs w:val="21"/>
        </w:rPr>
        <w:t>质量要求：</w:t>
      </w:r>
      <w:r w:rsidRPr="00AB7C3F">
        <w:rPr>
          <w:rFonts w:ascii="宋体" w:eastAsia="宋体" w:hAnsi="宋体" w:cs="Times New Roman" w:hint="eastAsia"/>
          <w:color w:val="000000"/>
          <w:kern w:val="2"/>
          <w:sz w:val="21"/>
          <w:szCs w:val="21"/>
        </w:rPr>
        <w:t>工程质量符合国家现行规范和标准，质量达到合格工程标准。</w:t>
      </w:r>
    </w:p>
    <w:p w:rsidR="00AB7C3F" w:rsidRPr="00AB7C3F" w:rsidRDefault="00AB7C3F" w:rsidP="00AB7C3F">
      <w:pPr>
        <w:widowControl w:val="0"/>
        <w:adjustRightInd/>
        <w:snapToGrid/>
        <w:spacing w:after="0" w:line="360" w:lineRule="auto"/>
        <w:ind w:firstLineChars="177" w:firstLine="372"/>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 xml:space="preserve">2.6标段划分：本项目共计施工一个标段     </w:t>
      </w:r>
    </w:p>
    <w:p w:rsidR="00AB7C3F" w:rsidRPr="00AB7C3F" w:rsidRDefault="00AB7C3F" w:rsidP="00AB7C3F">
      <w:pPr>
        <w:widowControl w:val="0"/>
        <w:adjustRightInd/>
        <w:snapToGrid/>
        <w:spacing w:after="0" w:line="360" w:lineRule="auto"/>
        <w:ind w:firstLineChars="177" w:firstLine="372"/>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2.7计划</w:t>
      </w:r>
      <w:r w:rsidRPr="00AB7C3F">
        <w:rPr>
          <w:rFonts w:ascii="宋体" w:eastAsia="宋体" w:hAnsi="宋体" w:cs="Times New Roman"/>
          <w:color w:val="000000"/>
          <w:kern w:val="2"/>
          <w:sz w:val="21"/>
          <w:szCs w:val="21"/>
        </w:rPr>
        <w:t>工期：</w:t>
      </w:r>
      <w:r w:rsidRPr="00AB7C3F">
        <w:rPr>
          <w:rFonts w:ascii="宋体" w:eastAsia="宋体" w:hAnsi="宋体" w:cs="Times New Roman" w:hint="eastAsia"/>
          <w:color w:val="000000"/>
          <w:kern w:val="2"/>
          <w:sz w:val="21"/>
          <w:szCs w:val="21"/>
        </w:rPr>
        <w:t xml:space="preserve">900日历天 </w:t>
      </w:r>
    </w:p>
    <w:p w:rsidR="00AB7C3F" w:rsidRPr="00AB7C3F" w:rsidRDefault="00AB7C3F" w:rsidP="00AB7C3F">
      <w:pPr>
        <w:widowControl w:val="0"/>
        <w:adjustRightInd/>
        <w:snapToGrid/>
        <w:spacing w:after="0" w:line="360" w:lineRule="auto"/>
        <w:ind w:firstLineChars="177" w:firstLine="372"/>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2.8</w:t>
      </w:r>
      <w:r w:rsidRPr="00AB7C3F">
        <w:rPr>
          <w:rFonts w:ascii="宋体" w:eastAsia="宋体" w:hAnsi="宋体" w:cs="Times New Roman"/>
          <w:color w:val="000000"/>
          <w:kern w:val="2"/>
          <w:sz w:val="21"/>
          <w:szCs w:val="21"/>
        </w:rPr>
        <w:t>招标范围</w:t>
      </w:r>
      <w:r w:rsidRPr="00AB7C3F">
        <w:rPr>
          <w:rFonts w:ascii="宋体" w:eastAsia="宋体" w:hAnsi="宋体" w:cs="Times New Roman" w:hint="eastAsia"/>
          <w:color w:val="000000"/>
          <w:kern w:val="2"/>
          <w:sz w:val="21"/>
          <w:szCs w:val="21"/>
        </w:rPr>
        <w:t>：招标文件、施工图纸和工程量清单所包含的全部内容。</w:t>
      </w:r>
    </w:p>
    <w:p w:rsidR="00AB7C3F" w:rsidRPr="00AB7C3F" w:rsidRDefault="00AB7C3F" w:rsidP="00AB7C3F">
      <w:pPr>
        <w:widowControl w:val="0"/>
        <w:adjustRightInd/>
        <w:snapToGrid/>
        <w:spacing w:after="0" w:line="360" w:lineRule="auto"/>
        <w:jc w:val="both"/>
        <w:rPr>
          <w:rFonts w:ascii="宋体" w:eastAsia="宋体" w:hAnsi="宋体" w:cs="Times New Roman"/>
          <w:b/>
          <w:color w:val="000000"/>
          <w:kern w:val="2"/>
          <w:sz w:val="21"/>
          <w:szCs w:val="21"/>
        </w:rPr>
      </w:pPr>
      <w:bookmarkStart w:id="9" w:name="_Toc341103628"/>
      <w:bookmarkStart w:id="10" w:name="_Toc382318437"/>
      <w:bookmarkStart w:id="11" w:name="_Toc341177232"/>
      <w:bookmarkEnd w:id="9"/>
      <w:bookmarkEnd w:id="10"/>
      <w:bookmarkEnd w:id="11"/>
      <w:r w:rsidRPr="00AB7C3F">
        <w:rPr>
          <w:rFonts w:ascii="宋体" w:eastAsia="宋体" w:hAnsi="宋体" w:cs="Times New Roman" w:hint="eastAsia"/>
          <w:b/>
          <w:color w:val="000000"/>
          <w:kern w:val="2"/>
          <w:sz w:val="21"/>
          <w:szCs w:val="21"/>
        </w:rPr>
        <w:t>三、</w:t>
      </w:r>
      <w:r w:rsidRPr="00AB7C3F">
        <w:rPr>
          <w:rFonts w:ascii="宋体" w:eastAsia="宋体" w:hAnsi="宋体" w:cs="Times New Roman"/>
          <w:b/>
          <w:color w:val="000000"/>
          <w:kern w:val="2"/>
          <w:sz w:val="21"/>
          <w:szCs w:val="21"/>
        </w:rPr>
        <w:t>投标人资格要求：</w:t>
      </w:r>
      <w:bookmarkStart w:id="12" w:name="_Toc341177233"/>
      <w:bookmarkStart w:id="13" w:name="_Toc341103629"/>
      <w:bookmarkStart w:id="14" w:name="_Toc382318438"/>
      <w:bookmarkStart w:id="15" w:name="_Toc340650384"/>
      <w:bookmarkEnd w:id="12"/>
      <w:bookmarkEnd w:id="13"/>
      <w:bookmarkEnd w:id="14"/>
      <w:r w:rsidRPr="00AB7C3F">
        <w:rPr>
          <w:rFonts w:ascii="宋体" w:eastAsia="宋体" w:hAnsi="宋体" w:cs="Times New Roman"/>
          <w:b/>
          <w:color w:val="000000"/>
          <w:kern w:val="2"/>
          <w:sz w:val="21"/>
          <w:szCs w:val="21"/>
        </w:rPr>
        <w:t xml:space="preserve"> </w:t>
      </w:r>
    </w:p>
    <w:bookmarkEnd w:id="15"/>
    <w:p w:rsidR="00AB7C3F" w:rsidRPr="00AB7C3F" w:rsidRDefault="00AB7C3F" w:rsidP="00AB7C3F">
      <w:pPr>
        <w:widowControl w:val="0"/>
        <w:adjustRightInd/>
        <w:snapToGrid/>
        <w:spacing w:after="0" w:line="360" w:lineRule="auto"/>
        <w:ind w:firstLineChars="200" w:firstLine="420"/>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3.1、企业具有独立法人资格，</w:t>
      </w:r>
      <w:r w:rsidRPr="00AB7C3F">
        <w:rPr>
          <w:rFonts w:ascii="宋体" w:eastAsia="宋体" w:hAnsi="宋体" w:cs="Times New Roman"/>
          <w:color w:val="000000"/>
          <w:kern w:val="2"/>
          <w:sz w:val="21"/>
          <w:szCs w:val="21"/>
        </w:rPr>
        <w:t>持有有效的营业执照</w:t>
      </w:r>
      <w:r w:rsidRPr="00AB7C3F">
        <w:rPr>
          <w:rFonts w:ascii="宋体" w:eastAsia="宋体" w:hAnsi="宋体" w:cs="Times New Roman" w:hint="eastAsia"/>
          <w:color w:val="000000"/>
          <w:kern w:val="2"/>
          <w:sz w:val="21"/>
          <w:szCs w:val="21"/>
        </w:rPr>
        <w:t>；</w:t>
      </w:r>
    </w:p>
    <w:p w:rsidR="00AB7C3F" w:rsidRPr="00AB7C3F" w:rsidRDefault="00AB7C3F" w:rsidP="00AB7C3F">
      <w:pPr>
        <w:widowControl w:val="0"/>
        <w:adjustRightInd/>
        <w:snapToGrid/>
        <w:spacing w:after="0" w:line="360" w:lineRule="auto"/>
        <w:ind w:firstLineChars="200" w:firstLine="420"/>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3.2、投标人须具备建设行政主管部门颁发的建筑工程施工总承包壹级及以上资质，且具备有效的安全生产许可证，并在人员、设备、资金等方面具有相应的施工能力；</w:t>
      </w:r>
    </w:p>
    <w:p w:rsidR="00AB7C3F" w:rsidRPr="00AB7C3F" w:rsidRDefault="00AB7C3F" w:rsidP="00AB7C3F">
      <w:pPr>
        <w:widowControl w:val="0"/>
        <w:adjustRightInd/>
        <w:snapToGrid/>
        <w:spacing w:after="0" w:line="360" w:lineRule="auto"/>
        <w:ind w:firstLineChars="200" w:firstLine="420"/>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3.3、</w:t>
      </w:r>
      <w:r w:rsidRPr="00AB7C3F">
        <w:rPr>
          <w:rFonts w:ascii="宋体" w:eastAsia="宋体" w:hAnsi="宋体" w:cs="Times New Roman"/>
          <w:color w:val="000000"/>
          <w:kern w:val="2"/>
          <w:sz w:val="21"/>
          <w:szCs w:val="21"/>
        </w:rPr>
        <w:t>项目经理须具备建筑工程</w:t>
      </w:r>
      <w:r w:rsidRPr="00AB7C3F">
        <w:rPr>
          <w:rFonts w:ascii="宋体" w:eastAsia="宋体" w:hAnsi="宋体" w:cs="Times New Roman" w:hint="eastAsia"/>
          <w:color w:val="000000"/>
          <w:kern w:val="2"/>
          <w:sz w:val="21"/>
          <w:szCs w:val="21"/>
        </w:rPr>
        <w:t>壹</w:t>
      </w:r>
      <w:r w:rsidRPr="00AB7C3F">
        <w:rPr>
          <w:rFonts w:ascii="宋体" w:eastAsia="宋体" w:hAnsi="宋体" w:cs="Times New Roman"/>
          <w:color w:val="000000"/>
          <w:kern w:val="2"/>
          <w:sz w:val="21"/>
          <w:szCs w:val="21"/>
        </w:rPr>
        <w:t>级注册建造师资格，具有有效的安全生产考核合格证，且具备建筑工程相关专业</w:t>
      </w:r>
      <w:r w:rsidRPr="00AB7C3F">
        <w:rPr>
          <w:rFonts w:ascii="宋体" w:eastAsia="宋体" w:hAnsi="宋体" w:cs="Times New Roman" w:hint="eastAsia"/>
          <w:color w:val="000000"/>
          <w:kern w:val="2"/>
          <w:sz w:val="21"/>
          <w:szCs w:val="21"/>
        </w:rPr>
        <w:t>中</w:t>
      </w:r>
      <w:r w:rsidRPr="00AB7C3F">
        <w:rPr>
          <w:rFonts w:ascii="宋体" w:eastAsia="宋体" w:hAnsi="宋体" w:cs="Times New Roman"/>
          <w:color w:val="000000"/>
          <w:kern w:val="2"/>
          <w:sz w:val="21"/>
          <w:szCs w:val="21"/>
        </w:rPr>
        <w:t>级</w:t>
      </w:r>
      <w:r w:rsidRPr="00AB7C3F">
        <w:rPr>
          <w:rFonts w:ascii="宋体" w:eastAsia="宋体" w:hAnsi="宋体" w:cs="Times New Roman" w:hint="eastAsia"/>
          <w:color w:val="000000"/>
          <w:kern w:val="2"/>
          <w:sz w:val="21"/>
          <w:szCs w:val="21"/>
        </w:rPr>
        <w:t>及以上</w:t>
      </w:r>
      <w:r w:rsidRPr="00AB7C3F">
        <w:rPr>
          <w:rFonts w:ascii="宋体" w:eastAsia="宋体" w:hAnsi="宋体" w:cs="Times New Roman"/>
          <w:color w:val="000000"/>
          <w:kern w:val="2"/>
          <w:sz w:val="21"/>
          <w:szCs w:val="21"/>
        </w:rPr>
        <w:t>技术职称；施工技术负责人须具备建筑工程相关专业</w:t>
      </w:r>
      <w:r w:rsidRPr="00AB7C3F">
        <w:rPr>
          <w:rFonts w:ascii="宋体" w:eastAsia="宋体" w:hAnsi="宋体" w:cs="Times New Roman" w:hint="eastAsia"/>
          <w:color w:val="000000"/>
          <w:kern w:val="2"/>
          <w:sz w:val="21"/>
          <w:szCs w:val="21"/>
        </w:rPr>
        <w:t>中</w:t>
      </w:r>
      <w:r w:rsidRPr="00AB7C3F">
        <w:rPr>
          <w:rFonts w:ascii="宋体" w:eastAsia="宋体" w:hAnsi="宋体" w:cs="Times New Roman"/>
          <w:color w:val="000000"/>
          <w:kern w:val="2"/>
          <w:sz w:val="21"/>
          <w:szCs w:val="21"/>
        </w:rPr>
        <w:t>级</w:t>
      </w:r>
      <w:r w:rsidRPr="00AB7C3F">
        <w:rPr>
          <w:rFonts w:ascii="宋体" w:eastAsia="宋体" w:hAnsi="宋体" w:cs="Times New Roman" w:hint="eastAsia"/>
          <w:color w:val="000000"/>
          <w:kern w:val="2"/>
          <w:sz w:val="21"/>
          <w:szCs w:val="21"/>
        </w:rPr>
        <w:t>及以上</w:t>
      </w:r>
      <w:r w:rsidRPr="00AB7C3F">
        <w:rPr>
          <w:rFonts w:ascii="宋体" w:eastAsia="宋体" w:hAnsi="宋体" w:cs="Times New Roman"/>
          <w:color w:val="000000"/>
          <w:kern w:val="2"/>
          <w:sz w:val="21"/>
          <w:szCs w:val="21"/>
        </w:rPr>
        <w:t>技术职称。项目经理不得存在其他在施在建项目。</w:t>
      </w:r>
    </w:p>
    <w:p w:rsidR="00AB7C3F" w:rsidRPr="00AB7C3F" w:rsidRDefault="00AB7C3F" w:rsidP="00AB7C3F">
      <w:pPr>
        <w:widowControl w:val="0"/>
        <w:adjustRightInd/>
        <w:snapToGrid/>
        <w:spacing w:after="0" w:line="360" w:lineRule="auto"/>
        <w:ind w:firstLineChars="200" w:firstLine="420"/>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3.4、</w:t>
      </w:r>
      <w:r w:rsidRPr="00AB7C3F">
        <w:rPr>
          <w:rFonts w:ascii="Times New Roman" w:eastAsia="宋体" w:hAnsi="Times New Roman" w:cs="Times New Roman" w:hint="eastAsia"/>
          <w:color w:val="000000"/>
          <w:kern w:val="2"/>
          <w:sz w:val="21"/>
          <w:szCs w:val="24"/>
        </w:rPr>
        <w:t>投标人拟派</w:t>
      </w:r>
      <w:r w:rsidRPr="00AB7C3F">
        <w:rPr>
          <w:rFonts w:ascii="Times New Roman" w:eastAsia="宋体" w:hAnsi="Times New Roman" w:cs="Times New Roman"/>
          <w:color w:val="000000"/>
          <w:kern w:val="2"/>
          <w:sz w:val="21"/>
        </w:rPr>
        <w:t>项目经理、技术负责人</w:t>
      </w:r>
      <w:r w:rsidRPr="00AB7C3F">
        <w:rPr>
          <w:rFonts w:ascii="Times New Roman" w:eastAsia="宋体" w:hAnsi="Times New Roman" w:cs="Times New Roman" w:hint="eastAsia"/>
          <w:color w:val="000000"/>
          <w:kern w:val="2"/>
          <w:sz w:val="21"/>
        </w:rPr>
        <w:t>、</w:t>
      </w:r>
      <w:r w:rsidRPr="00AB7C3F">
        <w:rPr>
          <w:rFonts w:ascii="Times New Roman" w:eastAsia="宋体" w:hAnsi="Times New Roman" w:cs="Times New Roman" w:hint="eastAsia"/>
          <w:color w:val="000000"/>
          <w:kern w:val="2"/>
          <w:sz w:val="21"/>
          <w:szCs w:val="24"/>
        </w:rPr>
        <w:t>安全员、施工员、</w:t>
      </w:r>
      <w:proofErr w:type="gramStart"/>
      <w:r w:rsidRPr="00AB7C3F">
        <w:rPr>
          <w:rFonts w:ascii="Times New Roman" w:eastAsia="宋体" w:hAnsi="Times New Roman" w:cs="Times New Roman" w:hint="eastAsia"/>
          <w:color w:val="000000"/>
          <w:kern w:val="2"/>
          <w:sz w:val="21"/>
          <w:szCs w:val="24"/>
        </w:rPr>
        <w:t>质量员</w:t>
      </w:r>
      <w:proofErr w:type="gramEnd"/>
      <w:r w:rsidRPr="00AB7C3F">
        <w:rPr>
          <w:rFonts w:ascii="Times New Roman" w:eastAsia="宋体" w:hAnsi="Times New Roman" w:cs="Times New Roman" w:hint="eastAsia"/>
          <w:color w:val="000000"/>
          <w:kern w:val="2"/>
          <w:sz w:val="21"/>
          <w:szCs w:val="24"/>
        </w:rPr>
        <w:t>应为本单位员工，具备有效的劳动合同和在本单位连续</w:t>
      </w:r>
      <w:r w:rsidRPr="00AB7C3F">
        <w:rPr>
          <w:rFonts w:ascii="Times New Roman" w:eastAsia="宋体" w:hAnsi="Times New Roman" w:cs="Times New Roman" w:hint="eastAsia"/>
          <w:color w:val="000000"/>
          <w:kern w:val="2"/>
          <w:sz w:val="21"/>
          <w:szCs w:val="24"/>
        </w:rPr>
        <w:t>2</w:t>
      </w:r>
      <w:r w:rsidRPr="00AB7C3F">
        <w:rPr>
          <w:rFonts w:ascii="Times New Roman" w:eastAsia="宋体" w:hAnsi="Times New Roman" w:cs="Times New Roman" w:hint="eastAsia"/>
          <w:color w:val="000000"/>
          <w:kern w:val="2"/>
          <w:sz w:val="21"/>
          <w:szCs w:val="24"/>
        </w:rPr>
        <w:t>年有效</w:t>
      </w:r>
      <w:proofErr w:type="gramStart"/>
      <w:r w:rsidRPr="00AB7C3F">
        <w:rPr>
          <w:rFonts w:ascii="Times New Roman" w:eastAsia="宋体" w:hAnsi="Times New Roman" w:cs="Times New Roman" w:hint="eastAsia"/>
          <w:color w:val="000000"/>
          <w:kern w:val="2"/>
          <w:sz w:val="21"/>
          <w:szCs w:val="24"/>
        </w:rPr>
        <w:t>社保证明</w:t>
      </w:r>
      <w:proofErr w:type="gramEnd"/>
      <w:r w:rsidRPr="00AB7C3F">
        <w:rPr>
          <w:rFonts w:ascii="Times New Roman" w:eastAsia="宋体" w:hAnsi="Times New Roman" w:cs="Times New Roman" w:hint="eastAsia"/>
          <w:color w:val="000000"/>
          <w:kern w:val="2"/>
          <w:sz w:val="21"/>
          <w:szCs w:val="24"/>
        </w:rPr>
        <w:t>（在本单位不足</w:t>
      </w:r>
      <w:r w:rsidRPr="00AB7C3F">
        <w:rPr>
          <w:rFonts w:ascii="Times New Roman" w:eastAsia="宋体" w:hAnsi="Times New Roman" w:cs="Times New Roman" w:hint="eastAsia"/>
          <w:color w:val="000000"/>
          <w:kern w:val="2"/>
          <w:sz w:val="21"/>
          <w:szCs w:val="24"/>
        </w:rPr>
        <w:t>2</w:t>
      </w:r>
      <w:r w:rsidRPr="00AB7C3F">
        <w:rPr>
          <w:rFonts w:ascii="Times New Roman" w:eastAsia="宋体" w:hAnsi="Times New Roman" w:cs="Times New Roman" w:hint="eastAsia"/>
          <w:color w:val="000000"/>
          <w:kern w:val="2"/>
          <w:sz w:val="21"/>
          <w:szCs w:val="24"/>
        </w:rPr>
        <w:t>年的，以聘用之日起）；</w:t>
      </w:r>
    </w:p>
    <w:p w:rsidR="00AB7C3F" w:rsidRPr="00AB7C3F" w:rsidRDefault="00AB7C3F" w:rsidP="00AB7C3F">
      <w:pPr>
        <w:widowControl w:val="0"/>
        <w:adjustRightInd/>
        <w:snapToGrid/>
        <w:spacing w:after="0" w:line="360" w:lineRule="auto"/>
        <w:ind w:firstLineChars="200" w:firstLine="420"/>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3.5、业绩要求：</w:t>
      </w:r>
    </w:p>
    <w:p w:rsidR="00AB7C3F" w:rsidRPr="00AB7C3F" w:rsidRDefault="00AB7C3F" w:rsidP="00AB7C3F">
      <w:pPr>
        <w:widowControl w:val="0"/>
        <w:adjustRightInd/>
        <w:snapToGrid/>
        <w:spacing w:after="0" w:line="360" w:lineRule="auto"/>
        <w:ind w:firstLineChars="200" w:firstLine="420"/>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企业业绩要求：</w:t>
      </w:r>
      <w:r w:rsidRPr="00AB7C3F">
        <w:rPr>
          <w:rFonts w:ascii="宋体" w:eastAsia="宋体" w:hAnsi="宋体" w:cs="Times New Roman"/>
          <w:color w:val="000000"/>
          <w:kern w:val="2"/>
          <w:sz w:val="21"/>
          <w:szCs w:val="21"/>
        </w:rPr>
        <w:t>投标人</w:t>
      </w:r>
      <w:r w:rsidRPr="00AB7C3F">
        <w:rPr>
          <w:rFonts w:ascii="宋体" w:eastAsia="宋体" w:hAnsi="宋体" w:cs="Times New Roman" w:hint="eastAsia"/>
          <w:color w:val="000000"/>
          <w:kern w:val="2"/>
          <w:sz w:val="21"/>
          <w:szCs w:val="21"/>
        </w:rPr>
        <w:t>具有</w:t>
      </w:r>
      <w:r w:rsidRPr="00AB7C3F">
        <w:rPr>
          <w:rFonts w:ascii="宋体" w:eastAsia="宋体" w:hAnsi="宋体" w:cs="Times New Roman"/>
          <w:color w:val="000000"/>
          <w:kern w:val="2"/>
          <w:sz w:val="21"/>
          <w:szCs w:val="21"/>
        </w:rPr>
        <w:t>自</w:t>
      </w:r>
      <w:r w:rsidRPr="00AB7C3F">
        <w:rPr>
          <w:rFonts w:ascii="宋体" w:eastAsia="宋体" w:hAnsi="宋体" w:cs="Times New Roman" w:hint="eastAsia"/>
          <w:color w:val="000000"/>
          <w:kern w:val="2"/>
          <w:sz w:val="21"/>
          <w:szCs w:val="21"/>
        </w:rPr>
        <w:t>2014年1月1日以来（以合同签订时间为准）已完成1个单项合同建筑面积达8万平方米以上的建筑工程施工项目；</w:t>
      </w:r>
    </w:p>
    <w:p w:rsidR="00AB7C3F" w:rsidRPr="00AB7C3F" w:rsidRDefault="00AB7C3F" w:rsidP="00AB7C3F">
      <w:pPr>
        <w:widowControl w:val="0"/>
        <w:adjustRightInd/>
        <w:snapToGrid/>
        <w:spacing w:after="0" w:line="360" w:lineRule="auto"/>
        <w:ind w:firstLineChars="200" w:firstLine="420"/>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项目经理业绩要求：项目经理具有</w:t>
      </w:r>
      <w:r w:rsidRPr="00AB7C3F">
        <w:rPr>
          <w:rFonts w:ascii="宋体" w:eastAsia="宋体" w:hAnsi="宋体" w:cs="Times New Roman"/>
          <w:color w:val="000000"/>
          <w:kern w:val="2"/>
          <w:sz w:val="21"/>
          <w:szCs w:val="21"/>
        </w:rPr>
        <w:t>自</w:t>
      </w:r>
      <w:r w:rsidRPr="00AB7C3F">
        <w:rPr>
          <w:rFonts w:ascii="宋体" w:eastAsia="宋体" w:hAnsi="宋体" w:cs="Times New Roman" w:hint="eastAsia"/>
          <w:color w:val="000000"/>
          <w:kern w:val="2"/>
          <w:sz w:val="21"/>
          <w:szCs w:val="21"/>
        </w:rPr>
        <w:t>2014年1月1日以来（以合同签订时间为准）已完成1个单项合同建筑面积达8万平方米以上的建筑工程施工项目；</w:t>
      </w:r>
    </w:p>
    <w:p w:rsidR="00AB7C3F" w:rsidRPr="00AB7C3F" w:rsidRDefault="00AB7C3F" w:rsidP="00AB7C3F">
      <w:pPr>
        <w:widowControl w:val="0"/>
        <w:adjustRightInd/>
        <w:snapToGrid/>
        <w:spacing w:after="0" w:line="360" w:lineRule="auto"/>
        <w:rPr>
          <w:rFonts w:ascii="宋体" w:eastAsia="宋体" w:hAnsi="宋体" w:cs="Times New Roman"/>
          <w:b/>
          <w:color w:val="000000"/>
          <w:kern w:val="2"/>
          <w:sz w:val="21"/>
          <w:szCs w:val="21"/>
        </w:rPr>
      </w:pPr>
      <w:r w:rsidRPr="00AB7C3F">
        <w:rPr>
          <w:rFonts w:ascii="宋体" w:eastAsia="宋体" w:hAnsi="宋体" w:cs="Times New Roman" w:hint="eastAsia"/>
          <w:b/>
          <w:color w:val="000000"/>
          <w:kern w:val="2"/>
          <w:sz w:val="21"/>
          <w:szCs w:val="21"/>
        </w:rPr>
        <w:t>注：1）企业业绩证明材料须提供合同、中标通知书、竣工验收证书（或工程竣工接收证</w:t>
      </w:r>
      <w:r w:rsidRPr="00AB7C3F">
        <w:rPr>
          <w:rFonts w:ascii="宋体" w:eastAsia="宋体" w:hAnsi="宋体" w:cs="Times New Roman" w:hint="eastAsia"/>
          <w:b/>
          <w:color w:val="000000"/>
          <w:kern w:val="2"/>
          <w:sz w:val="21"/>
          <w:szCs w:val="21"/>
        </w:rPr>
        <w:lastRenderedPageBreak/>
        <w:t>书）；</w:t>
      </w:r>
    </w:p>
    <w:p w:rsidR="00AB7C3F" w:rsidRPr="00AB7C3F" w:rsidRDefault="00AB7C3F" w:rsidP="00AB7C3F">
      <w:pPr>
        <w:widowControl w:val="0"/>
        <w:adjustRightInd/>
        <w:snapToGrid/>
        <w:spacing w:after="0" w:line="360" w:lineRule="auto"/>
        <w:ind w:firstLineChars="200" w:firstLine="422"/>
        <w:rPr>
          <w:rFonts w:ascii="宋体" w:eastAsia="宋体" w:hAnsi="宋体" w:cs="Times New Roman"/>
          <w:b/>
          <w:color w:val="000000"/>
          <w:kern w:val="2"/>
          <w:sz w:val="21"/>
          <w:szCs w:val="21"/>
        </w:rPr>
      </w:pPr>
      <w:r w:rsidRPr="00AB7C3F">
        <w:rPr>
          <w:rFonts w:ascii="宋体" w:eastAsia="宋体" w:hAnsi="宋体" w:cs="Times New Roman" w:hint="eastAsia"/>
          <w:b/>
          <w:color w:val="000000"/>
          <w:kern w:val="2"/>
          <w:sz w:val="21"/>
          <w:szCs w:val="21"/>
        </w:rPr>
        <w:t>2）项目经理业绩证明材料须提供合同、中标通知书、竣工验收证书（或工程竣工接收证书），且须至少有一项证明材料能体现其姓名及所担任的职务的信息；</w:t>
      </w:r>
    </w:p>
    <w:p w:rsidR="00AB7C3F" w:rsidRPr="00AB7C3F" w:rsidRDefault="00AB7C3F" w:rsidP="00AB7C3F">
      <w:pPr>
        <w:widowControl w:val="0"/>
        <w:adjustRightInd/>
        <w:snapToGrid/>
        <w:spacing w:after="0" w:line="360" w:lineRule="auto"/>
        <w:ind w:firstLineChars="200" w:firstLine="422"/>
        <w:rPr>
          <w:rFonts w:ascii="宋体" w:eastAsia="宋体" w:hAnsi="宋体" w:cs="Times New Roman"/>
          <w:b/>
          <w:color w:val="000000"/>
          <w:kern w:val="2"/>
          <w:sz w:val="21"/>
          <w:szCs w:val="21"/>
        </w:rPr>
      </w:pPr>
      <w:r w:rsidRPr="00AB7C3F">
        <w:rPr>
          <w:rFonts w:ascii="宋体" w:eastAsia="宋体" w:hAnsi="宋体" w:cs="Times New Roman" w:hint="eastAsia"/>
          <w:b/>
          <w:color w:val="000000"/>
          <w:kern w:val="2"/>
          <w:sz w:val="21"/>
          <w:szCs w:val="21"/>
        </w:rPr>
        <w:t>3）项目经理业绩和企业业绩可以为同一业绩。</w:t>
      </w:r>
    </w:p>
    <w:p w:rsidR="00AB7C3F" w:rsidRPr="00AB7C3F" w:rsidRDefault="00AB7C3F" w:rsidP="00AB7C3F">
      <w:pPr>
        <w:widowControl w:val="0"/>
        <w:adjustRightInd/>
        <w:snapToGrid/>
        <w:spacing w:after="0" w:line="360" w:lineRule="auto"/>
        <w:ind w:firstLineChars="200" w:firstLine="420"/>
        <w:jc w:val="both"/>
        <w:rPr>
          <w:rFonts w:ascii="宋体" w:eastAsia="宋体" w:hAnsi="宋体" w:cs="宋体"/>
          <w:color w:val="000000"/>
          <w:kern w:val="2"/>
          <w:sz w:val="21"/>
          <w:szCs w:val="21"/>
          <w:shd w:val="clear" w:color="auto" w:fill="FFFFFF"/>
        </w:rPr>
      </w:pPr>
      <w:r w:rsidRPr="00AB7C3F">
        <w:rPr>
          <w:rFonts w:ascii="宋体" w:eastAsia="宋体" w:hAnsi="宋体" w:cs="宋体" w:hint="eastAsia"/>
          <w:color w:val="000000"/>
          <w:kern w:val="2"/>
          <w:sz w:val="21"/>
          <w:szCs w:val="21"/>
          <w:shd w:val="clear" w:color="auto" w:fill="FFFFFF"/>
        </w:rPr>
        <w:t>3.6、财务要求：提供公司2016年、2017年、2018年财务审计报告,无不良债务（需提供会计师事务所或审计部门出具的财务审计报告）,若公司成立时间不足的，按实际成立年限提供审计报告。</w:t>
      </w:r>
    </w:p>
    <w:p w:rsidR="00AB7C3F" w:rsidRPr="00AB7C3F" w:rsidRDefault="00AB7C3F" w:rsidP="00AB7C3F">
      <w:pPr>
        <w:widowControl w:val="0"/>
        <w:shd w:val="clear" w:color="auto" w:fill="FFFFFF"/>
        <w:adjustRightInd/>
        <w:snapToGrid/>
        <w:spacing w:after="0" w:line="360" w:lineRule="auto"/>
        <w:ind w:firstLineChars="200" w:firstLine="420"/>
        <w:jc w:val="both"/>
        <w:rPr>
          <w:rFonts w:ascii="宋体" w:eastAsia="宋体" w:hAnsi="宋体" w:cs="Times New Roman"/>
          <w:color w:val="000000"/>
          <w:kern w:val="2"/>
          <w:sz w:val="21"/>
          <w:szCs w:val="21"/>
        </w:rPr>
      </w:pPr>
      <w:r w:rsidRPr="00AB7C3F">
        <w:rPr>
          <w:rFonts w:ascii="宋体" w:eastAsia="宋体" w:hAnsi="宋体" w:cs="宋体" w:hint="eastAsia"/>
          <w:color w:val="000000"/>
          <w:kern w:val="2"/>
          <w:sz w:val="21"/>
          <w:szCs w:val="21"/>
          <w:shd w:val="clear" w:color="auto" w:fill="FFFFFF"/>
        </w:rPr>
        <w:t>3.7、</w:t>
      </w:r>
      <w:r w:rsidRPr="00AB7C3F">
        <w:rPr>
          <w:rFonts w:ascii="宋体" w:eastAsia="宋体" w:hAnsi="宋体" w:cs="宋体"/>
          <w:bCs/>
          <w:color w:val="000000"/>
          <w:sz w:val="21"/>
          <w:szCs w:val="21"/>
          <w:shd w:val="clear" w:color="auto" w:fill="FFFFFF"/>
          <w:lang w:bidi="zh-CN"/>
        </w:rPr>
        <w:t>信誉要求：（执行《关于在招标投标活动中对失信被执行人实施联合惩戒的通知》法（2016）285号文件），</w:t>
      </w:r>
      <w:r w:rsidRPr="00AB7C3F">
        <w:rPr>
          <w:rFonts w:ascii="宋体" w:eastAsia="宋体" w:hAnsi="宋体" w:cs="宋体" w:hint="eastAsia"/>
          <w:bCs/>
          <w:color w:val="000000"/>
          <w:sz w:val="21"/>
          <w:szCs w:val="21"/>
          <w:shd w:val="clear" w:color="auto" w:fill="FFFFFF"/>
          <w:lang w:bidi="zh-CN"/>
        </w:rPr>
        <w:t>对列入失信被执行人、重大税收违法案件当事人名单、政府采购严重违法失信行为记录名单的供应商，拒绝参与本项目政府采购活动（查询渠道：“信用中国”网站、中国政府采购网，相关网站查询截图）。投标人不得存在其他不良行为记录（不良行为纪录指2016年1月1日起至投标截止时间内建筑市场各主体违反有关工程建设相关法律、法规、规章制度或强制性标准，经县级及以上建设行政主管部门或其委托的执法监督机构查实后受到的行政处罚）</w:t>
      </w:r>
      <w:r w:rsidRPr="00AB7C3F">
        <w:rPr>
          <w:rFonts w:ascii="宋体" w:eastAsia="宋体" w:hAnsi="宋体" w:cs="Times New Roman" w:hint="eastAsia"/>
          <w:color w:val="000000"/>
          <w:kern w:val="2"/>
          <w:sz w:val="21"/>
          <w:szCs w:val="21"/>
        </w:rPr>
        <w:t>。</w:t>
      </w:r>
    </w:p>
    <w:p w:rsidR="00AB7C3F" w:rsidRPr="00AB7C3F" w:rsidRDefault="00AB7C3F" w:rsidP="00AB7C3F">
      <w:pPr>
        <w:widowControl w:val="0"/>
        <w:shd w:val="clear" w:color="auto" w:fill="FFFFFF"/>
        <w:adjustRightInd/>
        <w:snapToGrid/>
        <w:spacing w:after="0" w:line="360" w:lineRule="auto"/>
        <w:ind w:firstLineChars="200" w:firstLine="420"/>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3.8、投标人近三年不得有行贿犯罪记录，需提供承诺书，承诺对象（企业、法定代表人、项目经理）；</w:t>
      </w:r>
    </w:p>
    <w:p w:rsidR="00AB7C3F" w:rsidRPr="00AB7C3F" w:rsidRDefault="00AB7C3F" w:rsidP="00AB7C3F">
      <w:pPr>
        <w:widowControl w:val="0"/>
        <w:shd w:val="clear" w:color="auto" w:fill="FFFFFF"/>
        <w:adjustRightInd/>
        <w:snapToGrid/>
        <w:spacing w:after="0" w:line="360" w:lineRule="auto"/>
        <w:ind w:firstLineChars="200" w:firstLine="420"/>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3.9、委托代理人须为本单位正式职工，具有有效的法定代表人授权委托书及本单位连续缴纳近2年的</w:t>
      </w:r>
      <w:proofErr w:type="gramStart"/>
      <w:r w:rsidRPr="00AB7C3F">
        <w:rPr>
          <w:rFonts w:ascii="宋体" w:eastAsia="宋体" w:hAnsi="宋体" w:cs="Times New Roman" w:hint="eastAsia"/>
          <w:color w:val="000000"/>
          <w:kern w:val="2"/>
          <w:sz w:val="21"/>
          <w:szCs w:val="21"/>
        </w:rPr>
        <w:t>社保证明</w:t>
      </w:r>
      <w:proofErr w:type="gramEnd"/>
      <w:r w:rsidRPr="00AB7C3F">
        <w:rPr>
          <w:rFonts w:ascii="Times New Roman" w:eastAsia="宋体" w:hAnsi="Times New Roman" w:cs="Times New Roman" w:hint="eastAsia"/>
          <w:color w:val="000000"/>
          <w:kern w:val="2"/>
          <w:sz w:val="21"/>
          <w:szCs w:val="24"/>
        </w:rPr>
        <w:t>（在本单位不足</w:t>
      </w:r>
      <w:r w:rsidRPr="00AB7C3F">
        <w:rPr>
          <w:rFonts w:ascii="Times New Roman" w:eastAsia="宋体" w:hAnsi="Times New Roman" w:cs="Times New Roman" w:hint="eastAsia"/>
          <w:color w:val="000000"/>
          <w:kern w:val="2"/>
          <w:sz w:val="21"/>
          <w:szCs w:val="24"/>
        </w:rPr>
        <w:t>2</w:t>
      </w:r>
      <w:r w:rsidRPr="00AB7C3F">
        <w:rPr>
          <w:rFonts w:ascii="Times New Roman" w:eastAsia="宋体" w:hAnsi="Times New Roman" w:cs="Times New Roman" w:hint="eastAsia"/>
          <w:color w:val="000000"/>
          <w:kern w:val="2"/>
          <w:sz w:val="21"/>
          <w:szCs w:val="24"/>
        </w:rPr>
        <w:t>年的，以聘用之日起）</w:t>
      </w:r>
      <w:r w:rsidRPr="00AB7C3F">
        <w:rPr>
          <w:rFonts w:ascii="宋体" w:eastAsia="宋体" w:hAnsi="宋体" w:cs="Times New Roman" w:hint="eastAsia"/>
          <w:color w:val="000000"/>
          <w:kern w:val="2"/>
          <w:sz w:val="21"/>
          <w:szCs w:val="21"/>
        </w:rPr>
        <w:t>。</w:t>
      </w:r>
    </w:p>
    <w:p w:rsidR="00AB7C3F" w:rsidRPr="00AB7C3F" w:rsidRDefault="00AB7C3F" w:rsidP="00AB7C3F">
      <w:pPr>
        <w:widowControl w:val="0"/>
        <w:shd w:val="clear" w:color="auto" w:fill="FFFFFF"/>
        <w:adjustRightInd/>
        <w:snapToGrid/>
        <w:spacing w:after="0" w:line="360" w:lineRule="auto"/>
        <w:ind w:firstLineChars="200" w:firstLine="420"/>
        <w:jc w:val="both"/>
        <w:rPr>
          <w:rFonts w:ascii="宋体" w:eastAsia="宋体" w:hAnsi="宋体" w:cs="Times New Roman"/>
          <w:color w:val="000000"/>
          <w:kern w:val="2"/>
          <w:sz w:val="21"/>
          <w:szCs w:val="21"/>
        </w:rPr>
      </w:pPr>
      <w:r w:rsidRPr="00AB7C3F">
        <w:rPr>
          <w:rFonts w:ascii="宋体" w:eastAsia="宋体" w:hAnsi="宋体" w:cs="Times New Roman" w:hint="eastAsia"/>
          <w:color w:val="000000"/>
          <w:kern w:val="2"/>
          <w:sz w:val="21"/>
          <w:szCs w:val="21"/>
        </w:rPr>
        <w:t>3.10、本项目不接受联合体投标。</w:t>
      </w:r>
    </w:p>
    <w:p w:rsidR="00AB7C3F" w:rsidRPr="00AB7C3F" w:rsidRDefault="00AB7C3F" w:rsidP="00AB7C3F">
      <w:pPr>
        <w:widowControl w:val="0"/>
        <w:adjustRightInd/>
        <w:snapToGrid/>
        <w:spacing w:after="0" w:line="360" w:lineRule="auto"/>
        <w:jc w:val="both"/>
        <w:rPr>
          <w:rFonts w:ascii="宋体" w:eastAsia="宋体" w:hAnsi="宋体" w:cs="Times New Roman"/>
          <w:b/>
          <w:color w:val="000000"/>
          <w:kern w:val="2"/>
          <w:sz w:val="21"/>
          <w:szCs w:val="21"/>
        </w:rPr>
      </w:pPr>
      <w:r w:rsidRPr="00AB7C3F">
        <w:rPr>
          <w:rFonts w:ascii="宋体" w:eastAsia="宋体" w:hAnsi="宋体" w:cs="Times New Roman" w:hint="eastAsia"/>
          <w:b/>
          <w:color w:val="000000"/>
          <w:kern w:val="2"/>
          <w:sz w:val="21"/>
          <w:szCs w:val="21"/>
        </w:rPr>
        <w:t>四、</w:t>
      </w:r>
      <w:r w:rsidRPr="00AB7C3F">
        <w:rPr>
          <w:rFonts w:ascii="宋体" w:eastAsia="宋体" w:hAnsi="宋体" w:cs="Times New Roman" w:hint="eastAsia"/>
          <w:b/>
          <w:color w:val="000000"/>
          <w:sz w:val="21"/>
          <w:szCs w:val="21"/>
          <w:shd w:val="clear" w:color="auto" w:fill="FFFFFF"/>
        </w:rPr>
        <w:t>招标文件获取</w:t>
      </w:r>
    </w:p>
    <w:p w:rsidR="00AB7C3F" w:rsidRPr="00AB7C3F" w:rsidRDefault="00AB7C3F" w:rsidP="00AB7C3F">
      <w:pPr>
        <w:adjustRightInd/>
        <w:snapToGrid/>
        <w:spacing w:after="0" w:line="360" w:lineRule="auto"/>
        <w:ind w:firstLineChars="200" w:firstLine="420"/>
        <w:rPr>
          <w:rFonts w:ascii="宋体" w:eastAsia="宋体" w:hAnsi="宋体" w:cs="宋体"/>
          <w:sz w:val="21"/>
          <w:szCs w:val="21"/>
        </w:rPr>
      </w:pPr>
      <w:bookmarkStart w:id="16" w:name="_Toc22796"/>
      <w:r w:rsidRPr="00AB7C3F">
        <w:rPr>
          <w:rFonts w:ascii="宋体" w:eastAsia="宋体" w:hAnsi="宋体" w:cs="宋体" w:hint="eastAsia"/>
          <w:sz w:val="21"/>
          <w:szCs w:val="21"/>
        </w:rPr>
        <w:t>4.1、投标人</w:t>
      </w:r>
      <w:proofErr w:type="gramStart"/>
      <w:r w:rsidRPr="00AB7C3F">
        <w:rPr>
          <w:rFonts w:ascii="宋体" w:eastAsia="宋体" w:hAnsi="宋体" w:cs="宋体" w:hint="eastAsia"/>
          <w:sz w:val="21"/>
          <w:szCs w:val="21"/>
        </w:rPr>
        <w:t>应注册</w:t>
      </w:r>
      <w:proofErr w:type="gramEnd"/>
      <w:r w:rsidRPr="00AB7C3F">
        <w:rPr>
          <w:rFonts w:ascii="宋体" w:eastAsia="宋体" w:hAnsi="宋体" w:cs="宋体" w:hint="eastAsia"/>
          <w:sz w:val="21"/>
          <w:szCs w:val="21"/>
        </w:rPr>
        <w:t>成为开封市公共资源交易中心网站会员并取得 CA密钥，在开封市公共资源交易中心网站http://www.kfsggzyjyw.cn:8080/ygpt/登录政采、工程业务系统，凭CA密钥登录会员系统。投标人（供应商）系统操作手册在开封市公共资源交易中心网站http://www.kfsggzyjyw.cn/czgc/13525.htm查看。招标文件下载时间2019年</w:t>
      </w:r>
      <w:r w:rsidR="00016BF9">
        <w:rPr>
          <w:rFonts w:ascii="宋体" w:eastAsia="宋体" w:hAnsi="宋体" w:cs="宋体" w:hint="eastAsia"/>
          <w:sz w:val="21"/>
          <w:szCs w:val="21"/>
        </w:rPr>
        <w:t>11</w:t>
      </w:r>
      <w:r w:rsidRPr="00AB7C3F">
        <w:rPr>
          <w:rFonts w:ascii="宋体" w:eastAsia="宋体" w:hAnsi="宋体" w:cs="宋体" w:hint="eastAsia"/>
          <w:sz w:val="21"/>
          <w:szCs w:val="21"/>
        </w:rPr>
        <w:t>月</w:t>
      </w:r>
      <w:r w:rsidR="00016BF9">
        <w:rPr>
          <w:rFonts w:ascii="宋体" w:eastAsia="宋体" w:hAnsi="宋体" w:cs="宋体" w:hint="eastAsia"/>
          <w:sz w:val="21"/>
          <w:szCs w:val="21"/>
        </w:rPr>
        <w:t>22</w:t>
      </w:r>
      <w:r w:rsidRPr="00AB7C3F">
        <w:rPr>
          <w:rFonts w:ascii="宋体" w:eastAsia="宋体" w:hAnsi="宋体" w:cs="宋体" w:hint="eastAsia"/>
          <w:sz w:val="21"/>
          <w:szCs w:val="21"/>
        </w:rPr>
        <w:t>日至2019年</w:t>
      </w:r>
      <w:r w:rsidR="00016BF9">
        <w:rPr>
          <w:rFonts w:ascii="宋体" w:eastAsia="宋体" w:hAnsi="宋体" w:cs="宋体" w:hint="eastAsia"/>
          <w:sz w:val="21"/>
          <w:szCs w:val="21"/>
        </w:rPr>
        <w:t>11</w:t>
      </w:r>
      <w:r w:rsidRPr="00AB7C3F">
        <w:rPr>
          <w:rFonts w:ascii="宋体" w:eastAsia="宋体" w:hAnsi="宋体" w:cs="宋体" w:hint="eastAsia"/>
          <w:sz w:val="21"/>
          <w:szCs w:val="21"/>
        </w:rPr>
        <w:t>月</w:t>
      </w:r>
      <w:r w:rsidR="00016BF9">
        <w:rPr>
          <w:rFonts w:ascii="宋体" w:eastAsia="宋体" w:hAnsi="宋体" w:cs="宋体" w:hint="eastAsia"/>
          <w:sz w:val="21"/>
          <w:szCs w:val="21"/>
        </w:rPr>
        <w:t>28</w:t>
      </w:r>
      <w:r w:rsidRPr="00AB7C3F">
        <w:rPr>
          <w:rFonts w:ascii="宋体" w:eastAsia="宋体" w:hAnsi="宋体" w:cs="宋体" w:hint="eastAsia"/>
          <w:sz w:val="21"/>
          <w:szCs w:val="21"/>
        </w:rPr>
        <w:t>日。</w:t>
      </w:r>
    </w:p>
    <w:p w:rsidR="00AB7C3F" w:rsidRPr="00AB7C3F" w:rsidRDefault="00AB7C3F" w:rsidP="00AB7C3F">
      <w:pPr>
        <w:adjustRightInd/>
        <w:snapToGrid/>
        <w:spacing w:after="0" w:line="360" w:lineRule="auto"/>
        <w:ind w:firstLineChars="200" w:firstLine="420"/>
        <w:rPr>
          <w:rFonts w:ascii="宋体" w:eastAsia="宋体" w:hAnsi="宋体" w:cs="宋体"/>
          <w:sz w:val="21"/>
          <w:szCs w:val="21"/>
        </w:rPr>
      </w:pPr>
      <w:r w:rsidRPr="00AB7C3F">
        <w:rPr>
          <w:rFonts w:ascii="宋体" w:eastAsia="宋体" w:hAnsi="宋体" w:cs="宋体" w:hint="eastAsia"/>
          <w:sz w:val="21"/>
          <w:szCs w:val="21"/>
        </w:rPr>
        <w:t>4.2、投标人凭CA密钥登录会员系统，按要求下载电子招标文件。投标人未按规定下载电子招标文件的，其投标将被拒绝。</w:t>
      </w:r>
    </w:p>
    <w:p w:rsidR="00AB7C3F" w:rsidRPr="00AB7C3F" w:rsidRDefault="00AB7C3F" w:rsidP="00AB7C3F">
      <w:pPr>
        <w:adjustRightInd/>
        <w:snapToGrid/>
        <w:spacing w:after="0" w:line="360" w:lineRule="auto"/>
        <w:ind w:firstLineChars="200" w:firstLine="420"/>
        <w:rPr>
          <w:rFonts w:ascii="宋体" w:eastAsia="宋体" w:hAnsi="宋体" w:cs="宋体"/>
          <w:sz w:val="21"/>
          <w:szCs w:val="21"/>
        </w:rPr>
      </w:pPr>
      <w:r w:rsidRPr="00AB7C3F">
        <w:rPr>
          <w:rFonts w:ascii="宋体" w:eastAsia="宋体" w:hAnsi="宋体" w:cs="宋体" w:hint="eastAsia"/>
          <w:sz w:val="21"/>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B7C3F" w:rsidRPr="00AB7C3F" w:rsidRDefault="00AB7C3F" w:rsidP="00AB7C3F">
      <w:pPr>
        <w:adjustRightInd/>
        <w:snapToGrid/>
        <w:spacing w:after="0" w:line="360" w:lineRule="auto"/>
        <w:ind w:firstLineChars="200" w:firstLine="420"/>
        <w:rPr>
          <w:rFonts w:ascii="宋体" w:eastAsia="宋体" w:hAnsi="宋体" w:cs="宋体"/>
          <w:sz w:val="21"/>
          <w:szCs w:val="21"/>
        </w:rPr>
      </w:pPr>
      <w:r w:rsidRPr="00AB7C3F">
        <w:rPr>
          <w:rFonts w:ascii="宋体" w:eastAsia="宋体" w:hAnsi="宋体" w:cs="宋体" w:hint="eastAsia"/>
          <w:sz w:val="21"/>
          <w:szCs w:val="21"/>
        </w:rPr>
        <w:t>4.4、请投标人时刻关注开封市公共资源交易中心网站和公司CA密钥推送消息。</w:t>
      </w:r>
    </w:p>
    <w:p w:rsidR="00AB7C3F" w:rsidRPr="00AB7C3F" w:rsidRDefault="00AB7C3F" w:rsidP="00AB7C3F">
      <w:pPr>
        <w:adjustRightInd/>
        <w:snapToGrid/>
        <w:spacing w:after="0" w:line="360" w:lineRule="auto"/>
        <w:ind w:firstLineChars="200" w:firstLine="420"/>
        <w:rPr>
          <w:rFonts w:ascii="宋体" w:eastAsia="宋体" w:hAnsi="宋体" w:cs="宋体"/>
          <w:sz w:val="21"/>
          <w:szCs w:val="21"/>
        </w:rPr>
      </w:pPr>
      <w:r w:rsidRPr="00AB7C3F">
        <w:rPr>
          <w:rFonts w:ascii="宋体" w:eastAsia="宋体" w:hAnsi="宋体" w:cs="宋体" w:hint="eastAsia"/>
          <w:sz w:val="21"/>
          <w:szCs w:val="21"/>
        </w:rPr>
        <w:t>4.5、CA密钥在开封市公共资源交易中心受理大厅办理，地址：开封市郑开大道与三大街交叉口路北市民之家五楼。</w:t>
      </w:r>
    </w:p>
    <w:p w:rsidR="00AB7C3F" w:rsidRPr="00AB7C3F" w:rsidRDefault="00AB7C3F" w:rsidP="00AB7C3F">
      <w:pPr>
        <w:adjustRightInd/>
        <w:spacing w:after="0" w:line="440" w:lineRule="exact"/>
        <w:rPr>
          <w:rFonts w:ascii="宋体" w:eastAsia="宋体" w:hAnsi="宋体" w:cs="宋体"/>
          <w:b/>
          <w:bCs/>
          <w:sz w:val="21"/>
          <w:szCs w:val="21"/>
        </w:rPr>
      </w:pPr>
      <w:r w:rsidRPr="00AB7C3F">
        <w:rPr>
          <w:rFonts w:ascii="宋体" w:eastAsia="宋体" w:hAnsi="宋体" w:cs="宋体" w:hint="eastAsia"/>
          <w:sz w:val="21"/>
          <w:szCs w:val="21"/>
        </w:rPr>
        <w:t xml:space="preserve">   </w:t>
      </w:r>
      <w:r w:rsidRPr="00AB7C3F">
        <w:rPr>
          <w:rFonts w:ascii="宋体" w:eastAsia="宋体" w:hAnsi="宋体" w:cs="宋体" w:hint="eastAsia"/>
          <w:b/>
          <w:bCs/>
          <w:sz w:val="21"/>
          <w:szCs w:val="21"/>
        </w:rPr>
        <w:t xml:space="preserve"> 注：投标文件递交时，现场收取文件费，现金：500元/份（售后不退）</w:t>
      </w:r>
    </w:p>
    <w:p w:rsidR="00AB7C3F" w:rsidRPr="00AB7C3F" w:rsidRDefault="00AB7C3F" w:rsidP="00AB7C3F">
      <w:pPr>
        <w:adjustRightInd/>
        <w:spacing w:after="0" w:line="440" w:lineRule="exact"/>
        <w:rPr>
          <w:rFonts w:ascii="宋体" w:eastAsia="宋体" w:hAnsi="Times New Roman" w:cs="宋体"/>
          <w:b/>
          <w:sz w:val="21"/>
          <w:szCs w:val="21"/>
        </w:rPr>
      </w:pPr>
      <w:r w:rsidRPr="00AB7C3F">
        <w:rPr>
          <w:rFonts w:ascii="宋体" w:eastAsia="宋体" w:hAnsi="宋体" w:cs="宋体" w:hint="eastAsia"/>
          <w:b/>
          <w:sz w:val="21"/>
          <w:szCs w:val="21"/>
        </w:rPr>
        <w:lastRenderedPageBreak/>
        <w:t>五、投标文件递交及开标信息</w:t>
      </w:r>
      <w:bookmarkEnd w:id="16"/>
    </w:p>
    <w:p w:rsidR="00AB7C3F" w:rsidRPr="00AB7C3F" w:rsidRDefault="00AB7C3F" w:rsidP="00AB7C3F">
      <w:pPr>
        <w:adjustRightInd/>
        <w:spacing w:after="0" w:line="440" w:lineRule="exact"/>
        <w:ind w:leftChars="150" w:left="330"/>
        <w:rPr>
          <w:rFonts w:ascii="宋体" w:eastAsia="宋体" w:hAnsi="宋体" w:cs="宋体"/>
          <w:sz w:val="21"/>
          <w:szCs w:val="21"/>
        </w:rPr>
      </w:pPr>
      <w:r w:rsidRPr="00AB7C3F">
        <w:rPr>
          <w:rFonts w:ascii="宋体" w:eastAsia="宋体" w:hAnsi="宋体" w:cs="宋体" w:hint="eastAsia"/>
          <w:sz w:val="21"/>
          <w:szCs w:val="21"/>
        </w:rPr>
        <w:t>5.1投标人需要同时递交电子投标文件和纸质投标文件。</w:t>
      </w:r>
      <w:r w:rsidRPr="00AB7C3F">
        <w:rPr>
          <w:rFonts w:ascii="宋体" w:eastAsia="宋体" w:hAnsi="宋体" w:cs="宋体" w:hint="eastAsia"/>
          <w:sz w:val="21"/>
          <w:szCs w:val="21"/>
        </w:rPr>
        <w:br/>
        <w:t>5.2电子投标文件上传截止时间和纸质投标文件递交截止时间2019年</w:t>
      </w:r>
      <w:r w:rsidR="00092EC5">
        <w:rPr>
          <w:rFonts w:ascii="宋体" w:eastAsia="宋体" w:hAnsi="宋体" w:cs="宋体" w:hint="eastAsia"/>
          <w:sz w:val="21"/>
          <w:szCs w:val="21"/>
        </w:rPr>
        <w:t>12</w:t>
      </w:r>
      <w:r w:rsidRPr="00AB7C3F">
        <w:rPr>
          <w:rFonts w:ascii="宋体" w:eastAsia="宋体" w:hAnsi="宋体" w:cs="宋体" w:hint="eastAsia"/>
          <w:sz w:val="21"/>
          <w:szCs w:val="21"/>
        </w:rPr>
        <w:t>月</w:t>
      </w:r>
      <w:r w:rsidR="00092EC5">
        <w:rPr>
          <w:rFonts w:ascii="宋体" w:eastAsia="宋体" w:hAnsi="宋体" w:cs="宋体" w:hint="eastAsia"/>
          <w:sz w:val="21"/>
          <w:szCs w:val="21"/>
        </w:rPr>
        <w:t>17</w:t>
      </w:r>
      <w:r w:rsidRPr="00AB7C3F">
        <w:rPr>
          <w:rFonts w:ascii="宋体" w:eastAsia="宋体" w:hAnsi="宋体" w:cs="宋体" w:hint="eastAsia"/>
          <w:sz w:val="21"/>
          <w:szCs w:val="21"/>
        </w:rPr>
        <w:t>日09时30分。</w:t>
      </w:r>
      <w:r w:rsidRPr="00AB7C3F">
        <w:rPr>
          <w:rFonts w:ascii="宋体" w:eastAsia="宋体" w:hAnsi="宋体" w:cs="宋体" w:hint="eastAsia"/>
          <w:sz w:val="21"/>
          <w:szCs w:val="21"/>
        </w:rPr>
        <w:br/>
        <w:t>5.3电子投标文件须在投标截止时间前在开封市公共资源交易中心网站（http://www.kfsggzyjyw.cn:8080/ygpt/WebUserLoginIndex.html）会员系统中加密上传；纸质投标文件须在投标截止时间前递交至</w:t>
      </w:r>
      <w:r w:rsidRPr="00EF519D">
        <w:rPr>
          <w:rFonts w:ascii="宋体" w:eastAsia="宋体" w:hAnsi="宋体" w:cs="宋体" w:hint="eastAsia"/>
          <w:sz w:val="21"/>
          <w:szCs w:val="21"/>
        </w:rPr>
        <w:t>通许县政务服务中心4楼第一开标室（通许</w:t>
      </w:r>
      <w:proofErr w:type="gramStart"/>
      <w:r w:rsidRPr="00EF519D">
        <w:rPr>
          <w:rFonts w:ascii="宋体" w:eastAsia="宋体" w:hAnsi="宋体" w:cs="宋体" w:hint="eastAsia"/>
          <w:sz w:val="21"/>
          <w:szCs w:val="21"/>
        </w:rPr>
        <w:t>县裕丰路西段</w:t>
      </w:r>
      <w:proofErr w:type="gramEnd"/>
      <w:r w:rsidRPr="00EF519D">
        <w:rPr>
          <w:rFonts w:ascii="宋体" w:eastAsia="宋体" w:hAnsi="宋体" w:cs="宋体" w:hint="eastAsia"/>
          <w:sz w:val="21"/>
          <w:szCs w:val="21"/>
        </w:rPr>
        <w:t>通许县</w:t>
      </w:r>
      <w:proofErr w:type="gramStart"/>
      <w:r w:rsidRPr="00EF519D">
        <w:rPr>
          <w:rFonts w:ascii="宋体" w:eastAsia="宋体" w:hAnsi="宋体" w:cs="宋体" w:hint="eastAsia"/>
          <w:sz w:val="21"/>
          <w:szCs w:val="21"/>
        </w:rPr>
        <w:t>豫通职业</w:t>
      </w:r>
      <w:proofErr w:type="gramEnd"/>
      <w:r w:rsidRPr="00EF519D">
        <w:rPr>
          <w:rFonts w:ascii="宋体" w:eastAsia="宋体" w:hAnsi="宋体" w:cs="宋体" w:hint="eastAsia"/>
          <w:sz w:val="21"/>
          <w:szCs w:val="21"/>
        </w:rPr>
        <w:t>培训学校西隔壁）。</w:t>
      </w:r>
      <w:r w:rsidRPr="00AB7C3F">
        <w:rPr>
          <w:rFonts w:ascii="宋体" w:eastAsia="宋体" w:hAnsi="宋体" w:cs="宋体" w:hint="eastAsia"/>
          <w:sz w:val="21"/>
          <w:szCs w:val="21"/>
        </w:rPr>
        <w:br/>
        <w:t>5.4加密电子投标文件逾期上传和纸质投标文件逾期送达的或者未送达指定地点的，招标人不予受理。</w:t>
      </w:r>
      <w:r w:rsidRPr="00AB7C3F">
        <w:rPr>
          <w:rFonts w:ascii="宋体" w:eastAsia="宋体" w:hAnsi="宋体" w:cs="宋体" w:hint="eastAsia"/>
          <w:sz w:val="21"/>
          <w:szCs w:val="21"/>
        </w:rPr>
        <w:br/>
        <w:t>5.5投标人按开标程序解密投标文件。</w:t>
      </w:r>
    </w:p>
    <w:p w:rsidR="00AB7C3F" w:rsidRPr="00AB7C3F" w:rsidRDefault="00AB7C3F" w:rsidP="00AB7C3F">
      <w:pPr>
        <w:widowControl w:val="0"/>
        <w:adjustRightInd/>
        <w:snapToGrid/>
        <w:spacing w:after="0" w:line="360" w:lineRule="auto"/>
        <w:jc w:val="both"/>
        <w:rPr>
          <w:rFonts w:ascii="宋体" w:eastAsia="宋体" w:hAnsi="宋体" w:cs="Times New Roman"/>
          <w:b/>
          <w:color w:val="000000"/>
          <w:sz w:val="21"/>
          <w:szCs w:val="21"/>
          <w:shd w:val="clear" w:color="auto" w:fill="FFFFFF"/>
          <w:cs/>
        </w:rPr>
      </w:pPr>
      <w:r w:rsidRPr="00AB7C3F">
        <w:rPr>
          <w:rFonts w:ascii="宋体" w:eastAsia="宋体" w:hAnsi="宋体" w:cs="Times New Roman" w:hint="eastAsia"/>
          <w:b/>
          <w:color w:val="000000"/>
          <w:sz w:val="21"/>
          <w:szCs w:val="21"/>
          <w:shd w:val="clear" w:color="auto" w:fill="FFFFFF"/>
        </w:rPr>
        <w:t>六、发布公告媒介</w:t>
      </w:r>
    </w:p>
    <w:p w:rsidR="00AB7C3F" w:rsidRPr="00AB7C3F" w:rsidRDefault="00AB7C3F" w:rsidP="00AB7C3F">
      <w:pPr>
        <w:shd w:val="clear" w:color="auto" w:fill="FFFFFF"/>
        <w:adjustRightInd/>
        <w:snapToGrid/>
        <w:spacing w:after="0" w:line="360" w:lineRule="auto"/>
        <w:ind w:firstLine="420"/>
        <w:rPr>
          <w:rFonts w:ascii="宋体" w:eastAsia="宋体" w:hAnsi="宋体" w:cs="宋体"/>
          <w:color w:val="000000"/>
          <w:sz w:val="21"/>
          <w:szCs w:val="21"/>
          <w:shd w:val="clear" w:color="auto" w:fill="FFFFFF"/>
        </w:rPr>
      </w:pPr>
      <w:r w:rsidRPr="00AB7C3F">
        <w:rPr>
          <w:rFonts w:ascii="宋体" w:eastAsia="宋体" w:hAnsi="宋体" w:cs="宋体" w:hint="eastAsia"/>
          <w:color w:val="000000"/>
          <w:sz w:val="21"/>
          <w:szCs w:val="21"/>
          <w:shd w:val="clear" w:color="auto" w:fill="FFFFFF"/>
        </w:rPr>
        <w:t>本公告在</w:t>
      </w:r>
      <w:r w:rsidRPr="00AB7C3F">
        <w:rPr>
          <w:rFonts w:ascii="宋体" w:eastAsia="宋体" w:hAnsi="宋体" w:cs="Times New Roman" w:hint="eastAsia"/>
          <w:color w:val="000000"/>
          <w:kern w:val="2"/>
          <w:sz w:val="21"/>
          <w:szCs w:val="21"/>
        </w:rPr>
        <w:t>《中国招标投标公共服务平台》、《河南省电子招标投标公共服务平台》、</w:t>
      </w:r>
      <w:r w:rsidRPr="00AB7C3F">
        <w:rPr>
          <w:rFonts w:ascii="Times New Roman" w:eastAsia="宋体" w:hAnsi="Times New Roman" w:cs="Times New Roman" w:hint="eastAsia"/>
          <w:color w:val="000000"/>
          <w:kern w:val="2"/>
          <w:sz w:val="21"/>
          <w:szCs w:val="24"/>
          <w:shd w:val="clear" w:color="auto" w:fill="FFFFFF"/>
        </w:rPr>
        <w:t>《河南省政府采购网》、</w:t>
      </w:r>
      <w:r w:rsidRPr="00AB7C3F">
        <w:rPr>
          <w:rFonts w:ascii="宋体" w:eastAsia="宋体" w:hAnsi="宋体" w:cs="Times New Roman" w:hint="eastAsia"/>
          <w:color w:val="000000"/>
          <w:kern w:val="2"/>
          <w:sz w:val="21"/>
          <w:szCs w:val="21"/>
        </w:rPr>
        <w:t>《开封市公共资源交易信息网》</w:t>
      </w:r>
      <w:r w:rsidRPr="00AB7C3F">
        <w:rPr>
          <w:rFonts w:ascii="宋体" w:eastAsia="宋体" w:hAnsi="宋体" w:cs="宋体" w:hint="eastAsia"/>
          <w:color w:val="000000"/>
          <w:sz w:val="21"/>
          <w:szCs w:val="21"/>
          <w:shd w:val="clear" w:color="auto" w:fill="FFFFFF"/>
        </w:rPr>
        <w:t>同时发布。</w:t>
      </w:r>
      <w:bookmarkStart w:id="17" w:name="_Toc345946377"/>
    </w:p>
    <w:bookmarkEnd w:id="17"/>
    <w:p w:rsidR="00AB7C3F" w:rsidRPr="00AB7C3F" w:rsidRDefault="00AB7C3F" w:rsidP="00AB7C3F">
      <w:pPr>
        <w:widowControl w:val="0"/>
        <w:adjustRightInd/>
        <w:snapToGrid/>
        <w:spacing w:after="0" w:line="360" w:lineRule="auto"/>
        <w:jc w:val="both"/>
        <w:rPr>
          <w:rFonts w:ascii="宋体" w:eastAsia="宋体" w:hAnsi="宋体" w:cs="Times New Roman"/>
          <w:b/>
          <w:color w:val="000000"/>
          <w:sz w:val="21"/>
          <w:szCs w:val="21"/>
          <w:shd w:val="clear" w:color="auto" w:fill="FFFFFF"/>
        </w:rPr>
      </w:pPr>
      <w:r w:rsidRPr="00AB7C3F">
        <w:rPr>
          <w:rFonts w:ascii="宋体" w:eastAsia="宋体" w:hAnsi="宋体" w:cs="Times New Roman" w:hint="eastAsia"/>
          <w:b/>
          <w:color w:val="000000"/>
          <w:sz w:val="21"/>
          <w:szCs w:val="21"/>
          <w:shd w:val="clear" w:color="auto" w:fill="FFFFFF"/>
        </w:rPr>
        <w:t>七、联系方式</w:t>
      </w:r>
    </w:p>
    <w:p w:rsidR="00AB7C3F" w:rsidRPr="00AB7C3F" w:rsidRDefault="00AB7C3F" w:rsidP="00AB7C3F">
      <w:pPr>
        <w:shd w:val="clear" w:color="auto" w:fill="FFFFFF"/>
        <w:adjustRightInd/>
        <w:snapToGrid/>
        <w:spacing w:after="0" w:line="360" w:lineRule="auto"/>
        <w:ind w:firstLine="437"/>
        <w:rPr>
          <w:rFonts w:ascii="宋体" w:eastAsia="宋体" w:hAnsi="宋体" w:cs="Times New Roman"/>
          <w:bCs/>
          <w:color w:val="000000"/>
          <w:kern w:val="2"/>
          <w:sz w:val="21"/>
          <w:szCs w:val="21"/>
        </w:rPr>
      </w:pPr>
      <w:r w:rsidRPr="00AB7C3F">
        <w:rPr>
          <w:rFonts w:ascii="宋体" w:eastAsia="宋体" w:hAnsi="宋体" w:cs="宋体" w:hint="eastAsia"/>
          <w:color w:val="000000"/>
          <w:sz w:val="21"/>
          <w:szCs w:val="21"/>
          <w:shd w:val="clear" w:color="auto" w:fill="FFFFFF"/>
        </w:rPr>
        <w:t>招 标 人：</w:t>
      </w:r>
      <w:r w:rsidRPr="00AB7C3F">
        <w:rPr>
          <w:rFonts w:ascii="宋体" w:eastAsia="宋体" w:hAnsi="宋体" w:cs="Times New Roman" w:hint="eastAsia"/>
          <w:bCs/>
          <w:color w:val="000000"/>
          <w:kern w:val="2"/>
          <w:sz w:val="21"/>
          <w:szCs w:val="21"/>
        </w:rPr>
        <w:t>通许</w:t>
      </w:r>
      <w:proofErr w:type="gramStart"/>
      <w:r w:rsidRPr="00AB7C3F">
        <w:rPr>
          <w:rFonts w:ascii="宋体" w:eastAsia="宋体" w:hAnsi="宋体" w:cs="Times New Roman" w:hint="eastAsia"/>
          <w:bCs/>
          <w:color w:val="000000"/>
          <w:kern w:val="2"/>
          <w:sz w:val="21"/>
          <w:szCs w:val="21"/>
        </w:rPr>
        <w:t>县百诚建设</w:t>
      </w:r>
      <w:proofErr w:type="gramEnd"/>
      <w:r w:rsidRPr="00AB7C3F">
        <w:rPr>
          <w:rFonts w:ascii="宋体" w:eastAsia="宋体" w:hAnsi="宋体" w:cs="Times New Roman" w:hint="eastAsia"/>
          <w:bCs/>
          <w:color w:val="000000"/>
          <w:kern w:val="2"/>
          <w:sz w:val="21"/>
          <w:szCs w:val="21"/>
        </w:rPr>
        <w:t>投资有限公司</w:t>
      </w:r>
    </w:p>
    <w:p w:rsidR="00AB7C3F" w:rsidRPr="00AB7C3F" w:rsidRDefault="00AB7C3F" w:rsidP="00AB7C3F">
      <w:pPr>
        <w:shd w:val="clear" w:color="auto" w:fill="FFFFFF"/>
        <w:adjustRightInd/>
        <w:snapToGrid/>
        <w:spacing w:after="0" w:line="360" w:lineRule="auto"/>
        <w:ind w:firstLine="437"/>
        <w:rPr>
          <w:rFonts w:ascii="宋体" w:eastAsia="宋体" w:hAnsi="宋体" w:cs="宋体"/>
          <w:color w:val="000000"/>
          <w:sz w:val="21"/>
          <w:szCs w:val="21"/>
          <w:shd w:val="clear" w:color="auto" w:fill="FFFFFF"/>
        </w:rPr>
      </w:pPr>
      <w:r w:rsidRPr="00AB7C3F">
        <w:rPr>
          <w:rFonts w:ascii="宋体" w:eastAsia="宋体" w:hAnsi="宋体" w:cs="宋体" w:hint="eastAsia"/>
          <w:color w:val="000000"/>
          <w:sz w:val="21"/>
          <w:szCs w:val="21"/>
          <w:shd w:val="clear" w:color="auto" w:fill="FFFFFF"/>
        </w:rPr>
        <w:t>联 系 人：张先生</w:t>
      </w:r>
    </w:p>
    <w:p w:rsidR="00AB7C3F" w:rsidRPr="00AB7C3F" w:rsidRDefault="00AB7C3F" w:rsidP="00AB7C3F">
      <w:pPr>
        <w:shd w:val="clear" w:color="auto" w:fill="FFFFFF"/>
        <w:adjustRightInd/>
        <w:snapToGrid/>
        <w:spacing w:after="0" w:line="360" w:lineRule="auto"/>
        <w:ind w:firstLine="437"/>
        <w:rPr>
          <w:rFonts w:ascii="宋体" w:eastAsia="宋体" w:hAnsi="宋体" w:cs="宋体"/>
          <w:color w:val="000000"/>
          <w:sz w:val="21"/>
          <w:szCs w:val="21"/>
          <w:shd w:val="clear" w:color="auto" w:fill="FFFFFF"/>
        </w:rPr>
      </w:pPr>
      <w:r w:rsidRPr="00AB7C3F">
        <w:rPr>
          <w:rFonts w:ascii="宋体" w:eastAsia="宋体" w:hAnsi="宋体" w:cs="宋体" w:hint="eastAsia"/>
          <w:color w:val="000000"/>
          <w:sz w:val="21"/>
          <w:szCs w:val="21"/>
          <w:shd w:val="clear" w:color="auto" w:fill="FFFFFF"/>
        </w:rPr>
        <w:t>电    话：16627558555</w:t>
      </w:r>
    </w:p>
    <w:p w:rsidR="00AB7C3F" w:rsidRPr="00AB7C3F" w:rsidRDefault="00AB7C3F" w:rsidP="00AB7C3F">
      <w:pPr>
        <w:shd w:val="clear" w:color="auto" w:fill="FFFFFF"/>
        <w:adjustRightInd/>
        <w:snapToGrid/>
        <w:spacing w:after="0" w:line="360" w:lineRule="auto"/>
        <w:ind w:firstLine="437"/>
        <w:rPr>
          <w:rFonts w:ascii="宋体" w:eastAsia="宋体" w:hAnsi="宋体" w:cs="宋体"/>
          <w:color w:val="000000"/>
          <w:sz w:val="21"/>
          <w:szCs w:val="21"/>
          <w:shd w:val="clear" w:color="auto" w:fill="FFFFFF"/>
        </w:rPr>
      </w:pPr>
      <w:r w:rsidRPr="00AB7C3F">
        <w:rPr>
          <w:rFonts w:ascii="宋体" w:eastAsia="宋体" w:hAnsi="宋体" w:cs="宋体" w:hint="eastAsia"/>
          <w:color w:val="000000"/>
          <w:sz w:val="21"/>
          <w:szCs w:val="21"/>
          <w:shd w:val="clear" w:color="auto" w:fill="FFFFFF"/>
        </w:rPr>
        <w:t>地    址：通许县产业集聚区行政路东段北侧</w:t>
      </w:r>
    </w:p>
    <w:p w:rsidR="00AB7C3F" w:rsidRPr="00AB7C3F" w:rsidRDefault="00AB7C3F" w:rsidP="00AB7C3F">
      <w:pPr>
        <w:shd w:val="clear" w:color="auto" w:fill="FFFFFF"/>
        <w:adjustRightInd/>
        <w:snapToGrid/>
        <w:spacing w:after="0" w:line="360" w:lineRule="auto"/>
        <w:ind w:firstLine="437"/>
        <w:rPr>
          <w:rFonts w:ascii="宋体" w:eastAsia="宋体" w:hAnsi="宋体" w:cs="宋体"/>
          <w:color w:val="000000"/>
          <w:sz w:val="21"/>
          <w:szCs w:val="21"/>
          <w:shd w:val="clear" w:color="auto" w:fill="FFFFFF"/>
        </w:rPr>
      </w:pPr>
      <w:r w:rsidRPr="00AB7C3F">
        <w:rPr>
          <w:rFonts w:ascii="宋体" w:eastAsia="宋体" w:hAnsi="宋体" w:cs="宋体" w:hint="eastAsia"/>
          <w:color w:val="000000"/>
          <w:sz w:val="21"/>
          <w:szCs w:val="21"/>
          <w:shd w:val="clear" w:color="auto" w:fill="FFFFFF"/>
        </w:rPr>
        <w:t>招标代理机构：</w:t>
      </w:r>
      <w:r w:rsidRPr="00AB7C3F">
        <w:rPr>
          <w:rFonts w:ascii="宋体" w:eastAsia="宋体" w:hAnsi="宋体" w:cs="宋体" w:hint="eastAsia"/>
          <w:bCs/>
          <w:color w:val="000000"/>
          <w:sz w:val="21"/>
          <w:szCs w:val="21"/>
          <w:shd w:val="clear" w:color="auto" w:fill="FFFFFF"/>
        </w:rPr>
        <w:t>河南诚信工程管理有限公司</w:t>
      </w:r>
    </w:p>
    <w:p w:rsidR="00AB7C3F" w:rsidRPr="00AB7C3F" w:rsidRDefault="00AB7C3F" w:rsidP="00AB7C3F">
      <w:pPr>
        <w:shd w:val="clear" w:color="auto" w:fill="FFFFFF"/>
        <w:adjustRightInd/>
        <w:snapToGrid/>
        <w:spacing w:after="0" w:line="360" w:lineRule="auto"/>
        <w:ind w:firstLine="437"/>
        <w:rPr>
          <w:rFonts w:ascii="宋体" w:eastAsia="宋体" w:hAnsi="宋体" w:cs="宋体"/>
          <w:color w:val="000000"/>
          <w:sz w:val="21"/>
          <w:szCs w:val="21"/>
          <w:shd w:val="clear" w:color="auto" w:fill="FFFFFF"/>
        </w:rPr>
      </w:pPr>
      <w:r w:rsidRPr="00AB7C3F">
        <w:rPr>
          <w:rFonts w:ascii="宋体" w:eastAsia="宋体" w:hAnsi="宋体" w:cs="宋体" w:hint="eastAsia"/>
          <w:color w:val="000000"/>
          <w:sz w:val="21"/>
          <w:szCs w:val="21"/>
          <w:shd w:val="clear" w:color="auto" w:fill="FFFFFF"/>
        </w:rPr>
        <w:t>联 系 人：刘先生</w:t>
      </w:r>
    </w:p>
    <w:p w:rsidR="00AB7C3F" w:rsidRPr="00AB7C3F" w:rsidRDefault="00AB7C3F" w:rsidP="00AB7C3F">
      <w:pPr>
        <w:shd w:val="clear" w:color="auto" w:fill="FFFFFF"/>
        <w:adjustRightInd/>
        <w:snapToGrid/>
        <w:spacing w:after="0" w:line="360" w:lineRule="auto"/>
        <w:ind w:firstLine="437"/>
        <w:rPr>
          <w:rFonts w:ascii="宋体" w:eastAsia="宋体" w:hAnsi="宋体" w:cs="Times New Roman"/>
          <w:color w:val="000000"/>
          <w:kern w:val="2"/>
          <w:sz w:val="21"/>
          <w:szCs w:val="21"/>
        </w:rPr>
      </w:pPr>
      <w:r w:rsidRPr="00AB7C3F">
        <w:rPr>
          <w:rFonts w:ascii="宋体" w:eastAsia="宋体" w:hAnsi="宋体" w:cs="宋体" w:hint="eastAsia"/>
          <w:color w:val="000000"/>
          <w:sz w:val="21"/>
          <w:szCs w:val="21"/>
          <w:shd w:val="clear" w:color="auto" w:fill="FFFFFF"/>
        </w:rPr>
        <w:t>电    话：15515765311</w:t>
      </w:r>
    </w:p>
    <w:p w:rsidR="00AB7C3F" w:rsidRPr="00AB7C3F" w:rsidRDefault="00AB7C3F" w:rsidP="00AB7C3F">
      <w:pPr>
        <w:widowControl w:val="0"/>
        <w:adjustRightInd/>
        <w:snapToGrid/>
        <w:spacing w:after="0" w:line="360" w:lineRule="auto"/>
        <w:ind w:firstLineChars="200" w:firstLine="420"/>
        <w:jc w:val="both"/>
        <w:rPr>
          <w:rFonts w:ascii="Times New Roman" w:eastAsia="宋体" w:hAnsi="Times New Roman" w:cs="Times New Roman"/>
          <w:color w:val="000000"/>
          <w:kern w:val="2"/>
          <w:sz w:val="21"/>
          <w:szCs w:val="24"/>
        </w:rPr>
      </w:pPr>
      <w:r w:rsidRPr="00AB7C3F">
        <w:rPr>
          <w:rFonts w:ascii="宋体" w:eastAsia="宋体" w:hAnsi="宋体" w:cs="宋体" w:hint="eastAsia"/>
          <w:color w:val="000000"/>
          <w:sz w:val="21"/>
          <w:szCs w:val="21"/>
          <w:shd w:val="clear" w:color="auto" w:fill="FFFFFF"/>
        </w:rPr>
        <w:t>地    址：</w:t>
      </w:r>
      <w:r w:rsidRPr="00AB7C3F">
        <w:rPr>
          <w:rFonts w:ascii="宋体" w:eastAsia="宋体" w:hAnsi="宋体" w:cs="宋体" w:hint="eastAsia"/>
          <w:bCs/>
          <w:color w:val="000000"/>
          <w:sz w:val="21"/>
          <w:szCs w:val="21"/>
          <w:shd w:val="clear" w:color="auto" w:fill="FFFFFF"/>
        </w:rPr>
        <w:t>郑州市郑东新区农业路与商鼎路交叉口东方陆港14楼</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1FF" w:rsidRDefault="00C131FF" w:rsidP="00AB7C3F">
      <w:pPr>
        <w:spacing w:after="0"/>
      </w:pPr>
      <w:r>
        <w:separator/>
      </w:r>
    </w:p>
  </w:endnote>
  <w:endnote w:type="continuationSeparator" w:id="0">
    <w:p w:rsidR="00C131FF" w:rsidRDefault="00C131FF" w:rsidP="00AB7C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1FF" w:rsidRDefault="00C131FF" w:rsidP="00AB7C3F">
      <w:pPr>
        <w:spacing w:after="0"/>
      </w:pPr>
      <w:r>
        <w:separator/>
      </w:r>
    </w:p>
  </w:footnote>
  <w:footnote w:type="continuationSeparator" w:id="0">
    <w:p w:rsidR="00C131FF" w:rsidRDefault="00C131FF" w:rsidP="00AB7C3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16BF9"/>
    <w:rsid w:val="00092EC5"/>
    <w:rsid w:val="00094941"/>
    <w:rsid w:val="002B234F"/>
    <w:rsid w:val="00323B43"/>
    <w:rsid w:val="003D37D8"/>
    <w:rsid w:val="00426133"/>
    <w:rsid w:val="004358AB"/>
    <w:rsid w:val="004D083E"/>
    <w:rsid w:val="008B7726"/>
    <w:rsid w:val="00AB7C3F"/>
    <w:rsid w:val="00C131FF"/>
    <w:rsid w:val="00D31D50"/>
    <w:rsid w:val="00ED6123"/>
    <w:rsid w:val="00EF5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C3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B7C3F"/>
    <w:rPr>
      <w:rFonts w:ascii="Tahoma" w:hAnsi="Tahoma"/>
      <w:sz w:val="18"/>
      <w:szCs w:val="18"/>
    </w:rPr>
  </w:style>
  <w:style w:type="paragraph" w:styleId="a4">
    <w:name w:val="footer"/>
    <w:basedOn w:val="a"/>
    <w:link w:val="Char0"/>
    <w:uiPriority w:val="99"/>
    <w:semiHidden/>
    <w:unhideWhenUsed/>
    <w:rsid w:val="00AB7C3F"/>
    <w:pPr>
      <w:tabs>
        <w:tab w:val="center" w:pos="4153"/>
        <w:tab w:val="right" w:pos="8306"/>
      </w:tabs>
    </w:pPr>
    <w:rPr>
      <w:sz w:val="18"/>
      <w:szCs w:val="18"/>
    </w:rPr>
  </w:style>
  <w:style w:type="character" w:customStyle="1" w:styleId="Char0">
    <w:name w:val="页脚 Char"/>
    <w:basedOn w:val="a0"/>
    <w:link w:val="a4"/>
    <w:uiPriority w:val="99"/>
    <w:semiHidden/>
    <w:rsid w:val="00AB7C3F"/>
    <w:rPr>
      <w:rFonts w:ascii="Tahoma" w:hAnsi="Tahoma"/>
      <w:sz w:val="18"/>
      <w:szCs w:val="18"/>
    </w:rPr>
  </w:style>
  <w:style w:type="paragraph" w:styleId="a5">
    <w:name w:val="Document Map"/>
    <w:basedOn w:val="a"/>
    <w:link w:val="Char1"/>
    <w:uiPriority w:val="99"/>
    <w:semiHidden/>
    <w:unhideWhenUsed/>
    <w:rsid w:val="00AB7C3F"/>
    <w:rPr>
      <w:rFonts w:ascii="宋体" w:eastAsia="宋体"/>
      <w:sz w:val="18"/>
      <w:szCs w:val="18"/>
    </w:rPr>
  </w:style>
  <w:style w:type="character" w:customStyle="1" w:styleId="Char1">
    <w:name w:val="文档结构图 Char"/>
    <w:basedOn w:val="a0"/>
    <w:link w:val="a5"/>
    <w:uiPriority w:val="99"/>
    <w:semiHidden/>
    <w:rsid w:val="00AB7C3F"/>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河南诚信工程管理有限公司:河南诚信工程管理有限 公司</cp:lastModifiedBy>
  <cp:revision>7</cp:revision>
  <cp:lastPrinted>2019-11-21T01:41:00Z</cp:lastPrinted>
  <dcterms:created xsi:type="dcterms:W3CDTF">2008-09-11T17:20:00Z</dcterms:created>
  <dcterms:modified xsi:type="dcterms:W3CDTF">2019-11-21T03:48:00Z</dcterms:modified>
</cp:coreProperties>
</file>