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vert="horz" wrap="none" lIns="0" tIns="0" rIns="0" bIns="0" anchor="t">
          <a:spAutoFit/>
        </wps:bodyPr>
      </wps:wsp>
    </a:graphicData>
  </a:graphic>
</wp:e2oholder>
</file>