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C1" w:rsidRPr="005B35E6" w:rsidRDefault="005B35E6" w:rsidP="005B35E6">
      <w:pPr>
        <w:jc w:val="center"/>
        <w:rPr>
          <w:rFonts w:ascii="黑体" w:eastAsia="黑体" w:hAnsi="黑体" w:hint="eastAsia"/>
          <w:sz w:val="36"/>
          <w:szCs w:val="36"/>
        </w:rPr>
      </w:pPr>
      <w:proofErr w:type="gramStart"/>
      <w:r w:rsidRPr="005B35E6">
        <w:rPr>
          <w:rFonts w:ascii="黑体" w:eastAsia="黑体" w:hAnsi="黑体" w:hint="eastAsia"/>
          <w:sz w:val="36"/>
          <w:szCs w:val="36"/>
        </w:rPr>
        <w:t>杞县宗店乡</w:t>
      </w:r>
      <w:proofErr w:type="gramEnd"/>
      <w:r w:rsidRPr="005B35E6">
        <w:rPr>
          <w:rFonts w:ascii="黑体" w:eastAsia="黑体" w:hAnsi="黑体" w:hint="eastAsia"/>
          <w:sz w:val="36"/>
          <w:szCs w:val="36"/>
        </w:rPr>
        <w:t>中心社区等幼儿园设备采购项目变更公告</w:t>
      </w:r>
    </w:p>
    <w:p w:rsidR="005B35E6" w:rsidRPr="005B35E6" w:rsidRDefault="005B35E6" w:rsidP="005B35E6">
      <w:pPr>
        <w:rPr>
          <w:rFonts w:asciiTheme="minorEastAsia" w:hAnsiTheme="minorEastAsia" w:hint="eastAsia"/>
          <w:bCs/>
          <w:color w:val="444444"/>
          <w:sz w:val="28"/>
          <w:szCs w:val="28"/>
        </w:rPr>
      </w:pPr>
    </w:p>
    <w:p w:rsidR="005B35E6" w:rsidRPr="005B35E6" w:rsidRDefault="005B35E6" w:rsidP="005B35E6">
      <w:pPr>
        <w:pStyle w:val="a3"/>
        <w:ind w:left="450" w:firstLineChars="0" w:firstLine="0"/>
        <w:rPr>
          <w:rFonts w:asciiTheme="minorEastAsia" w:hAnsiTheme="minorEastAsia" w:hint="eastAsia"/>
          <w:sz w:val="28"/>
          <w:szCs w:val="28"/>
        </w:rPr>
      </w:pPr>
      <w:r w:rsidRPr="005B35E6">
        <w:rPr>
          <w:rFonts w:asciiTheme="minorEastAsia" w:hAnsiTheme="minorEastAsia" w:hint="eastAsia"/>
          <w:sz w:val="28"/>
          <w:szCs w:val="28"/>
        </w:rPr>
        <w:t>一、项目名称及交易编号</w:t>
      </w:r>
    </w:p>
    <w:p w:rsidR="005B35E6" w:rsidRPr="005B35E6" w:rsidRDefault="005B35E6" w:rsidP="005B35E6">
      <w:pPr>
        <w:pStyle w:val="a3"/>
        <w:spacing w:line="520" w:lineRule="exact"/>
        <w:ind w:left="450" w:firstLineChars="0" w:firstLine="0"/>
        <w:rPr>
          <w:rFonts w:asciiTheme="minorEastAsia" w:hAnsiTheme="minorEastAsia"/>
          <w:sz w:val="28"/>
          <w:szCs w:val="28"/>
        </w:rPr>
      </w:pPr>
      <w:r w:rsidRPr="005B35E6">
        <w:rPr>
          <w:rFonts w:asciiTheme="minorEastAsia" w:hAnsiTheme="minorEastAsia"/>
          <w:sz w:val="28"/>
          <w:szCs w:val="28"/>
        </w:rPr>
        <w:t>1</w:t>
      </w:r>
      <w:r w:rsidRPr="005B35E6">
        <w:rPr>
          <w:rFonts w:asciiTheme="minorEastAsia" w:hAnsiTheme="minorEastAsia" w:hint="eastAsia"/>
          <w:sz w:val="28"/>
          <w:szCs w:val="28"/>
        </w:rPr>
        <w:t>、项目名称：</w:t>
      </w:r>
      <w:proofErr w:type="gramStart"/>
      <w:r w:rsidRPr="005B35E6">
        <w:rPr>
          <w:rFonts w:asciiTheme="minorEastAsia" w:hAnsiTheme="minorEastAsia" w:hint="eastAsia"/>
          <w:sz w:val="28"/>
          <w:szCs w:val="28"/>
        </w:rPr>
        <w:t>杞县宗店乡</w:t>
      </w:r>
      <w:proofErr w:type="gramEnd"/>
      <w:r w:rsidRPr="005B35E6">
        <w:rPr>
          <w:rFonts w:asciiTheme="minorEastAsia" w:hAnsiTheme="minorEastAsia" w:hint="eastAsia"/>
          <w:sz w:val="28"/>
          <w:szCs w:val="28"/>
        </w:rPr>
        <w:t>中心社区等幼儿园设备采购项目</w:t>
      </w:r>
    </w:p>
    <w:p w:rsidR="005B35E6" w:rsidRPr="005B35E6" w:rsidRDefault="005B35E6" w:rsidP="005B35E6">
      <w:pPr>
        <w:pStyle w:val="a3"/>
        <w:spacing w:line="520" w:lineRule="exact"/>
        <w:ind w:left="450" w:firstLineChars="0" w:firstLine="0"/>
        <w:rPr>
          <w:rFonts w:asciiTheme="minorEastAsia" w:hAnsiTheme="minorEastAsia" w:hint="eastAsia"/>
          <w:sz w:val="28"/>
          <w:szCs w:val="28"/>
        </w:rPr>
      </w:pPr>
      <w:r w:rsidRPr="005B35E6">
        <w:rPr>
          <w:rFonts w:asciiTheme="minorEastAsia" w:hAnsiTheme="minorEastAsia"/>
          <w:sz w:val="28"/>
          <w:szCs w:val="28"/>
        </w:rPr>
        <w:t>2</w:t>
      </w:r>
      <w:r w:rsidRPr="005B35E6">
        <w:rPr>
          <w:rFonts w:asciiTheme="minorEastAsia" w:hAnsiTheme="minorEastAsia" w:hint="eastAsia"/>
          <w:sz w:val="28"/>
          <w:szCs w:val="28"/>
        </w:rPr>
        <w:t>、交易编号：</w:t>
      </w:r>
      <w:r w:rsidRPr="005B35E6">
        <w:rPr>
          <w:rFonts w:asciiTheme="minorEastAsia" w:hAnsiTheme="minorEastAsia"/>
          <w:sz w:val="28"/>
          <w:szCs w:val="28"/>
        </w:rPr>
        <w:t>HWFW-201</w:t>
      </w:r>
      <w:r w:rsidRPr="005B35E6">
        <w:rPr>
          <w:rFonts w:asciiTheme="minorEastAsia" w:hAnsiTheme="minorEastAsia" w:hint="eastAsia"/>
          <w:sz w:val="28"/>
          <w:szCs w:val="28"/>
        </w:rPr>
        <w:t>9</w:t>
      </w:r>
      <w:r w:rsidRPr="005B35E6">
        <w:rPr>
          <w:rFonts w:asciiTheme="minorEastAsia" w:hAnsiTheme="minorEastAsia"/>
          <w:sz w:val="28"/>
          <w:szCs w:val="28"/>
        </w:rPr>
        <w:t>-</w:t>
      </w:r>
      <w:r w:rsidRPr="005B35E6">
        <w:rPr>
          <w:rFonts w:asciiTheme="minorEastAsia" w:hAnsiTheme="minorEastAsia" w:hint="eastAsia"/>
          <w:sz w:val="28"/>
          <w:szCs w:val="28"/>
        </w:rPr>
        <w:t>026</w:t>
      </w:r>
    </w:p>
    <w:p w:rsidR="005B35E6" w:rsidRPr="005B35E6" w:rsidRDefault="005B35E6" w:rsidP="005B35E6">
      <w:pPr>
        <w:pStyle w:val="a3"/>
        <w:spacing w:line="520" w:lineRule="exact"/>
        <w:ind w:left="450" w:firstLineChars="0" w:firstLine="0"/>
        <w:rPr>
          <w:rFonts w:asciiTheme="minorEastAsia" w:hAnsiTheme="minorEastAsia" w:hint="eastAsia"/>
          <w:b/>
          <w:bCs/>
          <w:color w:val="444444"/>
          <w:sz w:val="28"/>
          <w:szCs w:val="28"/>
        </w:rPr>
      </w:pPr>
      <w:r w:rsidRPr="005B35E6">
        <w:rPr>
          <w:rFonts w:asciiTheme="minorEastAsia" w:hAnsiTheme="minorEastAsia" w:hint="eastAsia"/>
          <w:sz w:val="28"/>
          <w:szCs w:val="28"/>
        </w:rPr>
        <w:t>二、</w:t>
      </w:r>
      <w:r w:rsidRPr="005B35E6">
        <w:rPr>
          <w:rFonts w:asciiTheme="minorEastAsia" w:hAnsiTheme="minorEastAsia" w:hint="eastAsia"/>
          <w:b/>
          <w:bCs/>
          <w:color w:val="444444"/>
          <w:sz w:val="28"/>
          <w:szCs w:val="28"/>
        </w:rPr>
        <w:t>变更内容</w:t>
      </w:r>
    </w:p>
    <w:p w:rsidR="005B35E6" w:rsidRPr="005B35E6" w:rsidRDefault="005B35E6" w:rsidP="005B35E6">
      <w:pPr>
        <w:pStyle w:val="a3"/>
        <w:spacing w:line="520" w:lineRule="exact"/>
        <w:ind w:leftChars="214" w:left="449" w:firstLine="560"/>
        <w:rPr>
          <w:rFonts w:asciiTheme="minorEastAsia" w:hAnsiTheme="minorEastAsia" w:cs="Arial" w:hint="eastAsia"/>
          <w:kern w:val="0"/>
          <w:sz w:val="28"/>
          <w:szCs w:val="28"/>
        </w:rPr>
      </w:pPr>
      <w:r w:rsidRPr="005B35E6">
        <w:rPr>
          <w:rFonts w:asciiTheme="minorEastAsia" w:hAnsiTheme="minorEastAsia" w:cs="Arial" w:hint="eastAsia"/>
          <w:kern w:val="0"/>
          <w:sz w:val="28"/>
          <w:szCs w:val="28"/>
        </w:rPr>
        <w:t>原招标文件下载时间：2019年9月20至2019年9月27日。现变更为2019年9月20至2019年10月8日17:00。其他内容不变，该变更通知作为招标文件的一部分，与招标文件具有同等效力。</w:t>
      </w:r>
    </w:p>
    <w:p w:rsidR="005B35E6" w:rsidRPr="005B35E6" w:rsidRDefault="005B35E6" w:rsidP="005B35E6">
      <w:pPr>
        <w:spacing w:line="600" w:lineRule="exact"/>
        <w:ind w:firstLineChars="250" w:firstLine="700"/>
        <w:rPr>
          <w:rFonts w:asciiTheme="minorEastAsia" w:hAnsiTheme="minorEastAsia" w:cs="Arial"/>
          <w:kern w:val="0"/>
          <w:sz w:val="28"/>
          <w:szCs w:val="28"/>
        </w:rPr>
      </w:pPr>
      <w:r w:rsidRPr="005B35E6">
        <w:rPr>
          <w:rFonts w:asciiTheme="minorEastAsia" w:hAnsiTheme="minorEastAsia" w:cs="Arial" w:hint="eastAsia"/>
          <w:kern w:val="0"/>
          <w:sz w:val="28"/>
          <w:szCs w:val="28"/>
        </w:rPr>
        <w:t>三、公告发布媒体</w:t>
      </w:r>
    </w:p>
    <w:p w:rsidR="005B35E6" w:rsidRPr="005B35E6" w:rsidRDefault="005B35E6" w:rsidP="005B35E6">
      <w:pPr>
        <w:spacing w:line="600" w:lineRule="exact"/>
        <w:ind w:firstLineChars="250" w:firstLine="700"/>
        <w:rPr>
          <w:rFonts w:asciiTheme="minorEastAsia" w:hAnsiTheme="minorEastAsia" w:cs="Arial"/>
          <w:kern w:val="0"/>
          <w:sz w:val="28"/>
          <w:szCs w:val="28"/>
        </w:rPr>
      </w:pPr>
      <w:r w:rsidRPr="005B35E6">
        <w:rPr>
          <w:rFonts w:asciiTheme="minorEastAsia" w:hAnsiTheme="minorEastAsia" w:cs="Arial" w:hint="eastAsia"/>
          <w:kern w:val="0"/>
          <w:sz w:val="28"/>
          <w:szCs w:val="28"/>
        </w:rPr>
        <w:t xml:space="preserve">本项目招标公告在《河南省政府采购网》、《开封市公共资源交易信息网同时发布》。 </w:t>
      </w:r>
    </w:p>
    <w:p w:rsidR="005B35E6" w:rsidRPr="005B35E6" w:rsidRDefault="005B35E6" w:rsidP="005B35E6">
      <w:pPr>
        <w:spacing w:line="520" w:lineRule="exact"/>
        <w:ind w:leftChars="134" w:left="561" w:hangingChars="100" w:hanging="280"/>
        <w:rPr>
          <w:rFonts w:asciiTheme="minorEastAsia" w:hAnsiTheme="minorEastAsia"/>
          <w:sz w:val="28"/>
          <w:szCs w:val="28"/>
        </w:rPr>
      </w:pPr>
      <w:r w:rsidRPr="005B35E6">
        <w:rPr>
          <w:rFonts w:asciiTheme="minorEastAsia" w:hAnsiTheme="minorEastAsia" w:cs="Arial" w:hint="eastAsia"/>
          <w:kern w:val="0"/>
          <w:sz w:val="28"/>
          <w:szCs w:val="28"/>
        </w:rPr>
        <w:t xml:space="preserve">   四、联系方式：</w:t>
      </w:r>
      <w:r w:rsidRPr="005B35E6">
        <w:rPr>
          <w:rFonts w:asciiTheme="minorEastAsia" w:hAnsiTheme="minorEastAsia" w:cs="Arial" w:hint="eastAsia"/>
          <w:kern w:val="0"/>
          <w:sz w:val="28"/>
          <w:szCs w:val="28"/>
        </w:rPr>
        <w:br/>
      </w:r>
      <w:r w:rsidRPr="005B35E6">
        <w:rPr>
          <w:rFonts w:asciiTheme="minorEastAsia" w:hAnsiTheme="minorEastAsia" w:hint="eastAsia"/>
          <w:sz w:val="28"/>
          <w:szCs w:val="28"/>
        </w:rPr>
        <w:t>采</w:t>
      </w:r>
      <w:r w:rsidRPr="005B35E6">
        <w:rPr>
          <w:rFonts w:asciiTheme="minorEastAsia" w:hAnsiTheme="minorEastAsia"/>
          <w:sz w:val="28"/>
          <w:szCs w:val="28"/>
        </w:rPr>
        <w:t xml:space="preserve"> </w:t>
      </w:r>
      <w:r w:rsidRPr="005B35E6">
        <w:rPr>
          <w:rFonts w:asciiTheme="minorEastAsia" w:hAnsiTheme="minorEastAsia" w:hint="eastAsia"/>
          <w:sz w:val="28"/>
          <w:szCs w:val="28"/>
        </w:rPr>
        <w:t>购</w:t>
      </w:r>
      <w:r w:rsidRPr="005B35E6">
        <w:rPr>
          <w:rFonts w:asciiTheme="minorEastAsia" w:hAnsiTheme="minorEastAsia"/>
          <w:sz w:val="28"/>
          <w:szCs w:val="28"/>
        </w:rPr>
        <w:t xml:space="preserve"> </w:t>
      </w:r>
      <w:r w:rsidRPr="005B35E6">
        <w:rPr>
          <w:rFonts w:asciiTheme="minorEastAsia" w:hAnsiTheme="minorEastAsia" w:hint="eastAsia"/>
          <w:sz w:val="28"/>
          <w:szCs w:val="28"/>
        </w:rPr>
        <w:t>人：杞县教育体育局</w:t>
      </w:r>
    </w:p>
    <w:p w:rsidR="005B35E6" w:rsidRPr="005B35E6" w:rsidRDefault="005B35E6" w:rsidP="005B35E6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5B35E6">
        <w:rPr>
          <w:rFonts w:asciiTheme="minorEastAsia" w:hAnsiTheme="minorEastAsia" w:hint="eastAsia"/>
          <w:sz w:val="28"/>
          <w:szCs w:val="28"/>
        </w:rPr>
        <w:t>联</w:t>
      </w:r>
      <w:r w:rsidRPr="005B35E6">
        <w:rPr>
          <w:rFonts w:asciiTheme="minorEastAsia" w:hAnsiTheme="minorEastAsia"/>
          <w:sz w:val="28"/>
          <w:szCs w:val="28"/>
        </w:rPr>
        <w:t xml:space="preserve"> </w:t>
      </w:r>
      <w:r w:rsidRPr="005B35E6">
        <w:rPr>
          <w:rFonts w:asciiTheme="minorEastAsia" w:hAnsiTheme="minorEastAsia" w:hint="eastAsia"/>
          <w:sz w:val="28"/>
          <w:szCs w:val="28"/>
        </w:rPr>
        <w:t>系</w:t>
      </w:r>
      <w:r w:rsidRPr="005B35E6">
        <w:rPr>
          <w:rFonts w:asciiTheme="minorEastAsia" w:hAnsiTheme="minorEastAsia"/>
          <w:sz w:val="28"/>
          <w:szCs w:val="28"/>
        </w:rPr>
        <w:t xml:space="preserve"> </w:t>
      </w:r>
      <w:r w:rsidRPr="005B35E6">
        <w:rPr>
          <w:rFonts w:asciiTheme="minorEastAsia" w:hAnsiTheme="minorEastAsia" w:hint="eastAsia"/>
          <w:sz w:val="28"/>
          <w:szCs w:val="28"/>
        </w:rPr>
        <w:t>人：秦先生</w:t>
      </w:r>
    </w:p>
    <w:p w:rsidR="005B35E6" w:rsidRPr="005B35E6" w:rsidRDefault="005B35E6" w:rsidP="005B35E6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5B35E6">
        <w:rPr>
          <w:rFonts w:asciiTheme="minorEastAsia" w:hAnsiTheme="minorEastAsia" w:hint="eastAsia"/>
          <w:sz w:val="28"/>
          <w:szCs w:val="28"/>
        </w:rPr>
        <w:t>联系电话：18337897111</w:t>
      </w:r>
    </w:p>
    <w:p w:rsidR="005B35E6" w:rsidRPr="005B35E6" w:rsidRDefault="005B35E6" w:rsidP="005B35E6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5B35E6">
        <w:rPr>
          <w:rFonts w:asciiTheme="minorEastAsia" w:hAnsiTheme="minorEastAsia" w:hint="eastAsia"/>
          <w:sz w:val="28"/>
          <w:szCs w:val="28"/>
        </w:rPr>
        <w:t>联系地址：杞县建设路中段</w:t>
      </w:r>
    </w:p>
    <w:p w:rsidR="005B35E6" w:rsidRPr="005B35E6" w:rsidRDefault="005B35E6" w:rsidP="005B35E6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5B35E6">
        <w:rPr>
          <w:rFonts w:asciiTheme="minorEastAsia" w:hAnsiTheme="minorEastAsia" w:hint="eastAsia"/>
          <w:sz w:val="28"/>
          <w:szCs w:val="28"/>
        </w:rPr>
        <w:t>集采机构：杞县公共资源交易中心有限公司（交易服务所）</w:t>
      </w:r>
    </w:p>
    <w:p w:rsidR="005B35E6" w:rsidRPr="005B35E6" w:rsidRDefault="005B35E6" w:rsidP="005B35E6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5B35E6">
        <w:rPr>
          <w:rFonts w:asciiTheme="minorEastAsia" w:hAnsiTheme="minorEastAsia" w:hint="eastAsia"/>
          <w:sz w:val="28"/>
          <w:szCs w:val="28"/>
        </w:rPr>
        <w:t>联</w:t>
      </w:r>
      <w:r w:rsidRPr="005B35E6">
        <w:rPr>
          <w:rFonts w:asciiTheme="minorEastAsia" w:hAnsiTheme="minorEastAsia"/>
          <w:sz w:val="28"/>
          <w:szCs w:val="28"/>
        </w:rPr>
        <w:t xml:space="preserve"> </w:t>
      </w:r>
      <w:r w:rsidRPr="005B35E6">
        <w:rPr>
          <w:rFonts w:asciiTheme="minorEastAsia" w:hAnsiTheme="minorEastAsia" w:hint="eastAsia"/>
          <w:sz w:val="28"/>
          <w:szCs w:val="28"/>
        </w:rPr>
        <w:t>系</w:t>
      </w:r>
      <w:r w:rsidRPr="005B35E6">
        <w:rPr>
          <w:rFonts w:asciiTheme="minorEastAsia" w:hAnsiTheme="minorEastAsia"/>
          <w:sz w:val="28"/>
          <w:szCs w:val="28"/>
        </w:rPr>
        <w:t xml:space="preserve"> </w:t>
      </w:r>
      <w:r w:rsidRPr="005B35E6">
        <w:rPr>
          <w:rFonts w:asciiTheme="minorEastAsia" w:hAnsiTheme="minorEastAsia" w:hint="eastAsia"/>
          <w:sz w:val="28"/>
          <w:szCs w:val="28"/>
        </w:rPr>
        <w:t>人：苏先生</w:t>
      </w:r>
    </w:p>
    <w:p w:rsidR="005B35E6" w:rsidRPr="005B35E6" w:rsidRDefault="005B35E6" w:rsidP="005B35E6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5B35E6">
        <w:rPr>
          <w:rFonts w:asciiTheme="minorEastAsia" w:hAnsiTheme="minorEastAsia" w:hint="eastAsia"/>
          <w:sz w:val="28"/>
          <w:szCs w:val="28"/>
        </w:rPr>
        <w:t>联系电话：</w:t>
      </w:r>
      <w:r w:rsidRPr="005B35E6">
        <w:rPr>
          <w:rFonts w:asciiTheme="minorEastAsia" w:hAnsiTheme="minorEastAsia"/>
          <w:sz w:val="28"/>
          <w:szCs w:val="28"/>
        </w:rPr>
        <w:t>0371-28666996</w:t>
      </w:r>
    </w:p>
    <w:p w:rsidR="005B35E6" w:rsidRPr="005B35E6" w:rsidRDefault="005B35E6" w:rsidP="005B35E6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5B35E6">
        <w:rPr>
          <w:rFonts w:asciiTheme="minorEastAsia" w:hAnsiTheme="minorEastAsia" w:hint="eastAsia"/>
          <w:sz w:val="28"/>
          <w:szCs w:val="28"/>
        </w:rPr>
        <w:t>联系地址：杞县金城大道与经四路交叉口东北</w:t>
      </w:r>
      <w:proofErr w:type="gramStart"/>
      <w:r w:rsidRPr="005B35E6">
        <w:rPr>
          <w:rFonts w:asciiTheme="minorEastAsia" w:hAnsiTheme="minorEastAsia" w:hint="eastAsia"/>
          <w:sz w:val="28"/>
          <w:szCs w:val="28"/>
        </w:rPr>
        <w:t>角综合</w:t>
      </w:r>
      <w:proofErr w:type="gramEnd"/>
      <w:r w:rsidRPr="005B35E6">
        <w:rPr>
          <w:rFonts w:asciiTheme="minorEastAsia" w:hAnsiTheme="minorEastAsia" w:hint="eastAsia"/>
          <w:sz w:val="28"/>
          <w:szCs w:val="28"/>
        </w:rPr>
        <w:t>服务大厦</w:t>
      </w:r>
    </w:p>
    <w:p w:rsidR="005B35E6" w:rsidRDefault="005B35E6" w:rsidP="005B35E6">
      <w:pPr>
        <w:spacing w:line="520" w:lineRule="exact"/>
        <w:ind w:firstLineChars="1800" w:firstLine="5040"/>
        <w:rPr>
          <w:rFonts w:asciiTheme="minorEastAsia" w:hAnsiTheme="minorEastAsia" w:hint="eastAsia"/>
          <w:sz w:val="28"/>
          <w:szCs w:val="28"/>
        </w:rPr>
      </w:pPr>
    </w:p>
    <w:p w:rsidR="005B35E6" w:rsidRPr="005B35E6" w:rsidRDefault="005B35E6" w:rsidP="005B35E6">
      <w:pPr>
        <w:spacing w:line="520" w:lineRule="exact"/>
        <w:ind w:firstLineChars="1800" w:firstLine="5040"/>
        <w:rPr>
          <w:rFonts w:asciiTheme="minorEastAsia" w:hAnsiTheme="minorEastAsia"/>
          <w:sz w:val="28"/>
          <w:szCs w:val="28"/>
        </w:rPr>
      </w:pPr>
      <w:r w:rsidRPr="005B35E6">
        <w:rPr>
          <w:rFonts w:asciiTheme="minorEastAsia" w:hAnsiTheme="minorEastAsia"/>
          <w:sz w:val="28"/>
          <w:szCs w:val="28"/>
        </w:rPr>
        <w:t>201</w:t>
      </w:r>
      <w:r w:rsidRPr="005B35E6">
        <w:rPr>
          <w:rFonts w:asciiTheme="minorEastAsia" w:hAnsiTheme="minorEastAsia" w:hint="eastAsia"/>
          <w:sz w:val="28"/>
          <w:szCs w:val="28"/>
        </w:rPr>
        <w:t>9年9月30日</w:t>
      </w:r>
    </w:p>
    <w:p w:rsidR="005B35E6" w:rsidRPr="005B35E6" w:rsidRDefault="005B35E6" w:rsidP="005B35E6">
      <w:pPr>
        <w:rPr>
          <w:rFonts w:asciiTheme="minorEastAsia" w:hAnsiTheme="minorEastAsia"/>
          <w:sz w:val="28"/>
          <w:szCs w:val="28"/>
        </w:rPr>
      </w:pPr>
    </w:p>
    <w:sectPr w:rsidR="005B35E6" w:rsidRPr="005B35E6" w:rsidSect="00745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57AF4"/>
    <w:multiLevelType w:val="hybridMultilevel"/>
    <w:tmpl w:val="039A91EA"/>
    <w:lvl w:ilvl="0" w:tplc="DED88FB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35E6"/>
    <w:rsid w:val="005B35E6"/>
    <w:rsid w:val="0074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5E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杞县公共资源交易服务所:苏玉山</dc:creator>
  <cp:lastModifiedBy>杞县公共资源交易服务所:苏玉山</cp:lastModifiedBy>
  <cp:revision>1</cp:revision>
  <dcterms:created xsi:type="dcterms:W3CDTF">2019-09-30T06:37:00Z</dcterms:created>
  <dcterms:modified xsi:type="dcterms:W3CDTF">2019-09-30T06:46:00Z</dcterms:modified>
</cp:coreProperties>
</file>