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BE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68399" cy="8001000"/>
            <wp:effectExtent l="19050" t="0" r="8501" b="0"/>
            <wp:docPr id="1" name="图片 0" descr="补充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补充文件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399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BEC" w:rsidRDefault="00065BEC">
      <w:r>
        <w:rPr>
          <w:noProof/>
        </w:rPr>
        <w:lastRenderedPageBreak/>
        <w:drawing>
          <wp:inline distT="0" distB="0" distL="0" distR="0">
            <wp:extent cx="5467350" cy="8326303"/>
            <wp:effectExtent l="19050" t="0" r="0" b="0"/>
            <wp:docPr id="2" name="图片 1" descr="445aff4d31dd5a28d2180bd61a06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aff4d31dd5a28d2180bd61a06fb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219" cy="832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28" w:rsidRDefault="00D24928" w:rsidP="00065BEC">
      <w:r>
        <w:separator/>
      </w:r>
    </w:p>
  </w:endnote>
  <w:endnote w:type="continuationSeparator" w:id="1">
    <w:p w:rsidR="00D24928" w:rsidRDefault="00D24928" w:rsidP="0006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28" w:rsidRDefault="00D24928" w:rsidP="00065BEC">
      <w:r>
        <w:separator/>
      </w:r>
    </w:p>
  </w:footnote>
  <w:footnote w:type="continuationSeparator" w:id="1">
    <w:p w:rsidR="00D24928" w:rsidRDefault="00D24928" w:rsidP="00065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BEC"/>
    <w:rsid w:val="00065BEC"/>
    <w:rsid w:val="00D2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B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恒信咨询管理有限公司:李梅</dc:creator>
  <cp:keywords/>
  <dc:description/>
  <cp:lastModifiedBy>恒信咨询管理有限公司:李梅</cp:lastModifiedBy>
  <cp:revision>2</cp:revision>
  <dcterms:created xsi:type="dcterms:W3CDTF">2019-09-24T05:48:00Z</dcterms:created>
  <dcterms:modified xsi:type="dcterms:W3CDTF">2019-09-24T05:49:00Z</dcterms:modified>
</cp:coreProperties>
</file>