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A3D40" w14:textId="77777777" w:rsidR="00B970A2" w:rsidRDefault="00B970A2" w:rsidP="00B970A2">
      <w:pPr>
        <w:shd w:val="clear" w:color="auto" w:fill="FFFFFF"/>
        <w:adjustRightInd/>
        <w:snapToGrid/>
        <w:spacing w:after="0" w:line="600" w:lineRule="exact"/>
        <w:jc w:val="center"/>
        <w:textAlignment w:val="baseline"/>
        <w:rPr>
          <w:rFonts w:ascii="Arial" w:eastAsia="宋体" w:hAnsi="Arial" w:cs="Arial"/>
          <w:b/>
          <w:bCs/>
          <w:color w:val="333333"/>
          <w:sz w:val="32"/>
          <w:szCs w:val="32"/>
        </w:rPr>
      </w:pPr>
      <w:r w:rsidRPr="00B970A2">
        <w:rPr>
          <w:rFonts w:ascii="Arial" w:eastAsia="宋体" w:hAnsi="Arial" w:cs="Arial" w:hint="eastAsia"/>
          <w:b/>
          <w:bCs/>
          <w:color w:val="333333"/>
          <w:sz w:val="32"/>
          <w:szCs w:val="32"/>
        </w:rPr>
        <w:t>开封市第五人民医院网络安全等级保护项目</w:t>
      </w:r>
    </w:p>
    <w:p w14:paraId="065C9333" w14:textId="77777777" w:rsidR="00A366BB" w:rsidRDefault="00A366BB" w:rsidP="00B970A2">
      <w:pPr>
        <w:shd w:val="clear" w:color="auto" w:fill="FFFFFF"/>
        <w:adjustRightInd/>
        <w:snapToGrid/>
        <w:spacing w:after="0" w:line="600" w:lineRule="exact"/>
        <w:jc w:val="center"/>
        <w:textAlignment w:val="baseline"/>
        <w:rPr>
          <w:rFonts w:ascii="Arial" w:eastAsia="宋体" w:hAnsi="Arial" w:cs="Arial"/>
          <w:b/>
          <w:color w:val="333333"/>
          <w:sz w:val="32"/>
          <w:szCs w:val="32"/>
        </w:rPr>
      </w:pPr>
      <w:r w:rsidRPr="00F64DAA">
        <w:rPr>
          <w:rFonts w:ascii="Arial" w:eastAsia="宋体" w:hAnsi="Arial" w:cs="Arial" w:hint="eastAsia"/>
          <w:b/>
          <w:color w:val="333333"/>
          <w:sz w:val="32"/>
          <w:szCs w:val="32"/>
        </w:rPr>
        <w:t>中标</w:t>
      </w:r>
      <w:r w:rsidR="00B069F7">
        <w:rPr>
          <w:rFonts w:ascii="Arial" w:eastAsia="宋体" w:hAnsi="Arial" w:cs="Arial" w:hint="eastAsia"/>
          <w:b/>
          <w:color w:val="333333"/>
          <w:sz w:val="32"/>
          <w:szCs w:val="32"/>
        </w:rPr>
        <w:t>结果</w:t>
      </w:r>
      <w:r w:rsidRPr="00F64DAA">
        <w:rPr>
          <w:rFonts w:ascii="Arial" w:eastAsia="宋体" w:hAnsi="Arial" w:cs="Arial" w:hint="eastAsia"/>
          <w:b/>
          <w:color w:val="333333"/>
          <w:sz w:val="32"/>
          <w:szCs w:val="32"/>
        </w:rPr>
        <w:t>公告</w:t>
      </w:r>
    </w:p>
    <w:p w14:paraId="2887C1ED" w14:textId="77777777" w:rsidR="00E44882" w:rsidRPr="00B970A2" w:rsidRDefault="00E44882" w:rsidP="00B970A2">
      <w:pPr>
        <w:shd w:val="clear" w:color="auto" w:fill="FFFFFF"/>
        <w:adjustRightInd/>
        <w:snapToGrid/>
        <w:spacing w:after="0" w:line="600" w:lineRule="exact"/>
        <w:jc w:val="center"/>
        <w:textAlignment w:val="baseline"/>
        <w:rPr>
          <w:rFonts w:ascii="Arial" w:eastAsia="宋体" w:hAnsi="Arial" w:cs="Arial"/>
          <w:b/>
          <w:color w:val="333333"/>
          <w:sz w:val="32"/>
          <w:szCs w:val="32"/>
        </w:rPr>
      </w:pPr>
    </w:p>
    <w:p w14:paraId="7B2775FD" w14:textId="77777777" w:rsidR="00A366BB" w:rsidRPr="00D6594B" w:rsidRDefault="00A366BB" w:rsidP="00A366BB">
      <w:pPr>
        <w:shd w:val="clear" w:color="auto" w:fill="FFFFFF"/>
        <w:adjustRightInd/>
        <w:snapToGrid/>
        <w:spacing w:after="0" w:line="360" w:lineRule="auto"/>
        <w:ind w:firstLine="480"/>
        <w:textAlignment w:val="baseline"/>
        <w:rPr>
          <w:rFonts w:ascii="Arial" w:eastAsia="宋体" w:hAnsi="Arial" w:cs="Arial"/>
          <w:bCs/>
          <w:color w:val="333333"/>
          <w:sz w:val="24"/>
          <w:szCs w:val="24"/>
        </w:rPr>
      </w:pPr>
      <w:r w:rsidRPr="00D6594B">
        <w:rPr>
          <w:rFonts w:ascii="Arial" w:eastAsia="宋体" w:hAnsi="Arial" w:cs="Arial" w:hint="eastAsia"/>
          <w:bCs/>
          <w:color w:val="333333"/>
          <w:sz w:val="24"/>
          <w:szCs w:val="24"/>
        </w:rPr>
        <w:t>高达建设管理发展有限责任公司</w:t>
      </w:r>
      <w:r w:rsidRPr="00D6594B">
        <w:rPr>
          <w:rFonts w:ascii="Arial" w:eastAsia="宋体" w:hAnsi="Arial" w:cs="Arial"/>
          <w:bCs/>
          <w:color w:val="333333"/>
          <w:sz w:val="24"/>
          <w:szCs w:val="24"/>
        </w:rPr>
        <w:t>受</w:t>
      </w:r>
      <w:r w:rsidR="00B970A2" w:rsidRPr="00D6594B">
        <w:rPr>
          <w:rFonts w:ascii="Arial" w:eastAsia="宋体" w:hAnsi="Arial" w:cs="Arial" w:hint="eastAsia"/>
          <w:bCs/>
          <w:color w:val="333333"/>
          <w:sz w:val="24"/>
          <w:szCs w:val="24"/>
          <w:u w:val="single"/>
        </w:rPr>
        <w:t>开封市第五人民医院</w:t>
      </w:r>
      <w:r w:rsidRPr="00D6594B">
        <w:rPr>
          <w:rFonts w:ascii="Arial" w:eastAsia="宋体" w:hAnsi="Arial" w:cs="Arial"/>
          <w:bCs/>
          <w:color w:val="333333"/>
          <w:sz w:val="24"/>
          <w:szCs w:val="24"/>
        </w:rPr>
        <w:t>的委托，就</w:t>
      </w:r>
      <w:r w:rsidR="00B970A2" w:rsidRPr="00D6594B">
        <w:rPr>
          <w:rFonts w:ascii="Arial" w:eastAsia="宋体" w:hAnsi="Arial" w:cs="Arial" w:hint="eastAsia"/>
          <w:bCs/>
          <w:color w:val="333333"/>
          <w:sz w:val="24"/>
          <w:szCs w:val="24"/>
          <w:u w:val="single"/>
        </w:rPr>
        <w:t>开封市第五人民医院网络安全等级保护项目</w:t>
      </w:r>
      <w:r w:rsidRPr="00D6594B">
        <w:rPr>
          <w:rFonts w:ascii="Arial" w:eastAsia="宋体" w:hAnsi="Arial" w:cs="Arial"/>
          <w:bCs/>
          <w:color w:val="333333"/>
          <w:sz w:val="24"/>
          <w:szCs w:val="24"/>
        </w:rPr>
        <w:t>进行</w:t>
      </w:r>
      <w:r w:rsidR="00B970A2" w:rsidRPr="00D6594B">
        <w:rPr>
          <w:rFonts w:ascii="Arial" w:eastAsia="宋体" w:hAnsi="Arial" w:cs="Arial" w:hint="eastAsia"/>
          <w:bCs/>
          <w:color w:val="333333"/>
          <w:sz w:val="24"/>
          <w:szCs w:val="24"/>
        </w:rPr>
        <w:t>公开招标</w:t>
      </w:r>
      <w:r w:rsidRPr="00D6594B">
        <w:rPr>
          <w:rFonts w:ascii="Arial" w:eastAsia="宋体" w:hAnsi="Arial" w:cs="Arial"/>
          <w:bCs/>
          <w:color w:val="333333"/>
          <w:sz w:val="24"/>
          <w:szCs w:val="24"/>
        </w:rPr>
        <w:t>。评审委员会按规定程序进行了评审，经采购人确认，现就本次中标结果公告如下：</w:t>
      </w:r>
    </w:p>
    <w:p w14:paraId="33E66365" w14:textId="77777777" w:rsidR="00A366BB" w:rsidRPr="00F30233" w:rsidRDefault="00A366BB" w:rsidP="00A366BB">
      <w:pPr>
        <w:shd w:val="clear" w:color="auto" w:fill="FFFFFF"/>
        <w:adjustRightInd/>
        <w:snapToGrid/>
        <w:spacing w:after="0" w:line="360" w:lineRule="auto"/>
        <w:rPr>
          <w:rFonts w:ascii="Arial" w:eastAsia="宋体" w:hAnsi="Arial" w:cs="Arial"/>
          <w:color w:val="333333"/>
          <w:sz w:val="24"/>
          <w:szCs w:val="24"/>
        </w:rPr>
      </w:pPr>
      <w:r w:rsidRPr="00F30233">
        <w:rPr>
          <w:rFonts w:ascii="Arial" w:eastAsia="宋体" w:hAnsi="Arial" w:cs="Arial"/>
          <w:color w:val="333333"/>
          <w:sz w:val="24"/>
          <w:szCs w:val="24"/>
        </w:rPr>
        <w:t>一、采购人项目说明</w:t>
      </w:r>
    </w:p>
    <w:p w14:paraId="287FF688" w14:textId="77777777" w:rsidR="00A366BB" w:rsidRPr="00F30233" w:rsidRDefault="00A366BB" w:rsidP="00A366BB">
      <w:pPr>
        <w:shd w:val="clear" w:color="auto" w:fill="FFFFFF"/>
        <w:adjustRightInd/>
        <w:snapToGrid/>
        <w:spacing w:after="0" w:line="360" w:lineRule="auto"/>
        <w:ind w:firstLine="480"/>
        <w:rPr>
          <w:rFonts w:ascii="Arial" w:eastAsia="宋体" w:hAnsi="Arial" w:cs="Arial"/>
          <w:b/>
          <w:color w:val="333333"/>
          <w:sz w:val="24"/>
          <w:szCs w:val="24"/>
        </w:rPr>
      </w:pPr>
      <w:r w:rsidRPr="00F30233">
        <w:rPr>
          <w:rFonts w:ascii="Arial" w:eastAsia="宋体" w:hAnsi="Arial" w:cs="Arial"/>
          <w:color w:val="333333"/>
          <w:sz w:val="24"/>
          <w:szCs w:val="24"/>
        </w:rPr>
        <w:t>项目名称：</w:t>
      </w:r>
      <w:r w:rsidR="00414455" w:rsidRPr="00414455">
        <w:rPr>
          <w:rFonts w:ascii="Arial" w:eastAsia="宋体" w:hAnsi="Arial" w:cs="Arial" w:hint="eastAsia"/>
          <w:bCs/>
          <w:color w:val="333333"/>
          <w:sz w:val="24"/>
          <w:szCs w:val="24"/>
        </w:rPr>
        <w:t>开封市第五人民医院网络安全等级保护项目</w:t>
      </w:r>
      <w:r w:rsidR="00ED5412" w:rsidRPr="00F30233">
        <w:rPr>
          <w:rFonts w:ascii="宋体" w:eastAsia="宋体" w:hAnsi="宋体" w:cs="Arial" w:hint="eastAsia"/>
          <w:color w:val="333333"/>
          <w:sz w:val="24"/>
          <w:szCs w:val="24"/>
        </w:rPr>
        <w:t>；</w:t>
      </w:r>
    </w:p>
    <w:p w14:paraId="502174E8" w14:textId="77777777" w:rsidR="00A366BB" w:rsidRPr="00F30233" w:rsidRDefault="00A366BB" w:rsidP="00A366BB">
      <w:pPr>
        <w:shd w:val="clear" w:color="auto" w:fill="FFFFFF"/>
        <w:adjustRightInd/>
        <w:snapToGrid/>
        <w:spacing w:after="0" w:line="360" w:lineRule="auto"/>
        <w:ind w:firstLine="480"/>
        <w:rPr>
          <w:rFonts w:ascii="Arial" w:eastAsia="宋体" w:hAnsi="Arial" w:cs="Arial"/>
          <w:color w:val="333333"/>
          <w:sz w:val="24"/>
          <w:szCs w:val="24"/>
        </w:rPr>
      </w:pPr>
      <w:r w:rsidRPr="00F30233">
        <w:rPr>
          <w:rFonts w:ascii="Arial" w:eastAsia="宋体" w:hAnsi="Arial" w:cs="Arial"/>
          <w:color w:val="333333"/>
          <w:sz w:val="24"/>
          <w:szCs w:val="24"/>
        </w:rPr>
        <w:t>项目编号：</w:t>
      </w:r>
      <w:r w:rsidR="00414455" w:rsidRPr="00414455">
        <w:rPr>
          <w:rFonts w:ascii="Arial" w:eastAsia="宋体" w:hAnsi="Arial" w:cs="Arial" w:hint="eastAsia"/>
          <w:color w:val="333333"/>
          <w:sz w:val="24"/>
          <w:szCs w:val="24"/>
        </w:rPr>
        <w:t>汴财招标采购</w:t>
      </w:r>
      <w:r w:rsidR="00414455" w:rsidRPr="00414455">
        <w:rPr>
          <w:rFonts w:ascii="Arial" w:eastAsia="宋体" w:hAnsi="Arial" w:cs="Arial" w:hint="eastAsia"/>
          <w:color w:val="333333"/>
          <w:sz w:val="24"/>
          <w:szCs w:val="24"/>
        </w:rPr>
        <w:t>-2019-190</w:t>
      </w:r>
      <w:r w:rsidR="00ED5412" w:rsidRPr="00F30233">
        <w:rPr>
          <w:rFonts w:ascii="宋体" w:eastAsia="宋体" w:hAnsi="宋体" w:cs="Arial" w:hint="eastAsia"/>
          <w:color w:val="333333"/>
          <w:sz w:val="24"/>
          <w:szCs w:val="24"/>
        </w:rPr>
        <w:t>；</w:t>
      </w:r>
    </w:p>
    <w:p w14:paraId="2E8EB648" w14:textId="77777777" w:rsidR="00A366BB" w:rsidRPr="00F30233" w:rsidRDefault="00A366BB" w:rsidP="00A366BB">
      <w:pPr>
        <w:shd w:val="clear" w:color="auto" w:fill="FFFFFF"/>
        <w:adjustRightInd/>
        <w:snapToGrid/>
        <w:spacing w:after="0" w:line="360" w:lineRule="auto"/>
        <w:ind w:firstLine="480"/>
        <w:rPr>
          <w:rFonts w:ascii="Arial" w:eastAsia="宋体" w:hAnsi="Arial" w:cs="Arial"/>
          <w:color w:val="333333"/>
          <w:sz w:val="24"/>
          <w:szCs w:val="24"/>
        </w:rPr>
      </w:pPr>
      <w:r w:rsidRPr="00F30233">
        <w:rPr>
          <w:rFonts w:ascii="Arial" w:eastAsia="宋体" w:hAnsi="Arial" w:cs="Arial"/>
          <w:color w:val="333333"/>
          <w:sz w:val="24"/>
          <w:szCs w:val="24"/>
        </w:rPr>
        <w:t>资金来源</w:t>
      </w:r>
      <w:r w:rsidRPr="00F30233">
        <w:rPr>
          <w:rFonts w:ascii="Arial" w:eastAsia="宋体" w:hAnsi="Arial" w:cs="Arial" w:hint="eastAsia"/>
          <w:color w:val="333333"/>
          <w:sz w:val="24"/>
          <w:szCs w:val="24"/>
        </w:rPr>
        <w:t>和落实情况：</w:t>
      </w:r>
      <w:r w:rsidR="00414455" w:rsidRPr="00414455">
        <w:rPr>
          <w:rFonts w:ascii="Arial" w:eastAsia="宋体" w:hAnsi="Arial" w:cs="Arial" w:hint="eastAsia"/>
          <w:color w:val="333333"/>
          <w:sz w:val="24"/>
          <w:szCs w:val="24"/>
        </w:rPr>
        <w:t>自筹资金，已落实</w:t>
      </w:r>
      <w:r w:rsidRPr="00824463">
        <w:rPr>
          <w:rFonts w:ascii="Arial" w:eastAsia="宋体" w:hAnsi="Arial" w:cs="Arial" w:hint="eastAsia"/>
          <w:color w:val="333333"/>
          <w:sz w:val="24"/>
          <w:szCs w:val="24"/>
        </w:rPr>
        <w:t>；</w:t>
      </w:r>
    </w:p>
    <w:p w14:paraId="33F3C55E" w14:textId="77777777" w:rsidR="00A366BB" w:rsidRPr="00824463" w:rsidRDefault="00A366BB" w:rsidP="00A366BB">
      <w:pPr>
        <w:shd w:val="clear" w:color="auto" w:fill="FFFFFF"/>
        <w:adjustRightInd/>
        <w:snapToGrid/>
        <w:spacing w:after="0" w:line="360" w:lineRule="auto"/>
        <w:ind w:firstLine="480"/>
        <w:rPr>
          <w:rFonts w:ascii="Arial" w:eastAsia="宋体" w:hAnsi="Arial" w:cs="Arial"/>
          <w:color w:val="333333"/>
          <w:sz w:val="24"/>
          <w:szCs w:val="24"/>
        </w:rPr>
      </w:pPr>
      <w:r w:rsidRPr="00F30233">
        <w:rPr>
          <w:rFonts w:ascii="Arial" w:eastAsia="宋体" w:hAnsi="Arial" w:cs="Arial"/>
          <w:color w:val="333333"/>
          <w:sz w:val="24"/>
          <w:szCs w:val="24"/>
        </w:rPr>
        <w:t>预算金额：</w:t>
      </w:r>
      <w:r w:rsidR="00414455" w:rsidRPr="00414455">
        <w:rPr>
          <w:rFonts w:ascii="Arial" w:eastAsia="宋体" w:hAnsi="Arial" w:cs="Arial" w:hint="eastAsia"/>
          <w:color w:val="333333"/>
          <w:sz w:val="24"/>
          <w:szCs w:val="24"/>
          <w:u w:val="single"/>
        </w:rPr>
        <w:t>95</w:t>
      </w:r>
      <w:r w:rsidR="00414455" w:rsidRPr="00414455">
        <w:rPr>
          <w:rFonts w:ascii="Arial" w:eastAsia="宋体" w:hAnsi="Arial" w:cs="Arial" w:hint="eastAsia"/>
          <w:color w:val="333333"/>
          <w:sz w:val="24"/>
          <w:szCs w:val="24"/>
        </w:rPr>
        <w:t>万元</w:t>
      </w:r>
      <w:r w:rsidR="00ED5412" w:rsidRPr="00824463">
        <w:rPr>
          <w:rFonts w:ascii="Arial" w:eastAsia="宋体" w:hAnsi="Arial" w:cs="Arial" w:hint="eastAsia"/>
          <w:color w:val="333333"/>
          <w:sz w:val="24"/>
          <w:szCs w:val="24"/>
        </w:rPr>
        <w:t>；</w:t>
      </w:r>
    </w:p>
    <w:p w14:paraId="29E77F7E" w14:textId="77777777" w:rsidR="00A366BB" w:rsidRPr="00414455" w:rsidRDefault="00414455" w:rsidP="00414455">
      <w:pPr>
        <w:shd w:val="clear" w:color="auto" w:fill="FFFFFF"/>
        <w:adjustRightInd/>
        <w:snapToGrid/>
        <w:spacing w:after="0" w:line="360" w:lineRule="auto"/>
        <w:ind w:firstLine="480"/>
        <w:rPr>
          <w:rFonts w:ascii="Arial" w:eastAsia="宋体" w:hAnsi="Arial" w:cs="Arial"/>
          <w:b/>
          <w:color w:val="333333"/>
          <w:sz w:val="24"/>
          <w:szCs w:val="24"/>
        </w:rPr>
      </w:pPr>
      <w:r w:rsidRPr="00414455">
        <w:rPr>
          <w:rFonts w:ascii="Arial" w:eastAsia="宋体" w:hAnsi="Arial" w:cs="Arial" w:hint="eastAsia"/>
          <w:color w:val="333333"/>
          <w:sz w:val="24"/>
          <w:szCs w:val="24"/>
        </w:rPr>
        <w:t>项目内容：网络安全等级保护</w:t>
      </w:r>
      <w:r w:rsidRPr="00414455">
        <w:rPr>
          <w:rFonts w:ascii="Arial" w:eastAsia="宋体" w:hAnsi="Arial" w:cs="Arial" w:hint="eastAsia"/>
          <w:bCs/>
          <w:color w:val="333333"/>
          <w:sz w:val="24"/>
          <w:szCs w:val="24"/>
        </w:rPr>
        <w:t>、备用机房建设及原机房改造、设备集成和网络整改等内容。</w:t>
      </w:r>
      <w:r w:rsidRPr="00414455">
        <w:rPr>
          <w:rFonts w:ascii="Arial" w:eastAsia="宋体" w:hAnsi="Arial" w:cs="Arial" w:hint="eastAsia"/>
          <w:color w:val="333333"/>
          <w:sz w:val="24"/>
          <w:szCs w:val="24"/>
        </w:rPr>
        <w:t xml:space="preserve"> </w:t>
      </w:r>
    </w:p>
    <w:p w14:paraId="3112BE2B" w14:textId="3175257A" w:rsidR="00A366BB" w:rsidRPr="00F30233" w:rsidRDefault="00A366BB" w:rsidP="00A366BB">
      <w:pPr>
        <w:shd w:val="clear" w:color="auto" w:fill="FFFFFF"/>
        <w:adjustRightInd/>
        <w:snapToGrid/>
        <w:spacing w:after="0" w:line="360" w:lineRule="auto"/>
        <w:rPr>
          <w:rFonts w:ascii="Arial" w:eastAsia="宋体" w:hAnsi="Arial" w:cs="Arial"/>
          <w:color w:val="333333"/>
          <w:sz w:val="24"/>
          <w:szCs w:val="24"/>
        </w:rPr>
      </w:pPr>
      <w:r w:rsidRPr="00F30233">
        <w:rPr>
          <w:rFonts w:ascii="Arial" w:eastAsia="宋体" w:hAnsi="Arial" w:cs="Arial" w:hint="eastAsia"/>
          <w:color w:val="333333"/>
          <w:sz w:val="24"/>
          <w:szCs w:val="24"/>
        </w:rPr>
        <w:t>二</w:t>
      </w:r>
      <w:r w:rsidRPr="00F30233">
        <w:rPr>
          <w:rFonts w:ascii="Arial" w:eastAsia="宋体" w:hAnsi="Arial" w:cs="Arial"/>
          <w:color w:val="333333"/>
          <w:sz w:val="24"/>
          <w:szCs w:val="24"/>
        </w:rPr>
        <w:t>、开标时间：</w:t>
      </w:r>
      <w:r w:rsidRPr="00F30233">
        <w:rPr>
          <w:rFonts w:ascii="Arial" w:eastAsia="宋体" w:hAnsi="Arial" w:cs="Arial"/>
          <w:color w:val="333333"/>
          <w:sz w:val="24"/>
          <w:szCs w:val="24"/>
        </w:rPr>
        <w:t>2019</w:t>
      </w:r>
      <w:r w:rsidRPr="00F30233">
        <w:rPr>
          <w:rFonts w:ascii="Arial" w:eastAsia="宋体" w:hAnsi="Arial" w:cs="Arial"/>
          <w:color w:val="333333"/>
          <w:sz w:val="24"/>
          <w:szCs w:val="24"/>
        </w:rPr>
        <w:t>年</w:t>
      </w:r>
      <w:r w:rsidRPr="00F30233">
        <w:rPr>
          <w:rFonts w:ascii="Arial" w:eastAsia="宋体" w:hAnsi="Arial" w:cs="Arial" w:hint="eastAsia"/>
          <w:color w:val="333333"/>
          <w:sz w:val="24"/>
          <w:szCs w:val="24"/>
        </w:rPr>
        <w:t>8</w:t>
      </w:r>
      <w:r w:rsidRPr="00F30233">
        <w:rPr>
          <w:rFonts w:ascii="Arial" w:eastAsia="宋体" w:hAnsi="Arial" w:cs="Arial"/>
          <w:color w:val="333333"/>
          <w:sz w:val="24"/>
          <w:szCs w:val="24"/>
        </w:rPr>
        <w:t>月</w:t>
      </w:r>
      <w:r w:rsidR="00414455">
        <w:rPr>
          <w:rFonts w:ascii="Arial" w:eastAsia="宋体" w:hAnsi="Arial" w:cs="Arial" w:hint="eastAsia"/>
          <w:color w:val="333333"/>
          <w:sz w:val="24"/>
          <w:szCs w:val="24"/>
        </w:rPr>
        <w:t>8</w:t>
      </w:r>
      <w:r w:rsidRPr="00F30233">
        <w:rPr>
          <w:rFonts w:ascii="Arial" w:eastAsia="宋体" w:hAnsi="Arial" w:cs="Arial"/>
          <w:color w:val="333333"/>
          <w:sz w:val="24"/>
          <w:szCs w:val="24"/>
        </w:rPr>
        <w:t>日</w:t>
      </w:r>
      <w:r w:rsidR="00F16D8F">
        <w:rPr>
          <w:rFonts w:ascii="Arial" w:eastAsia="宋体" w:hAnsi="Arial" w:cs="Arial" w:hint="eastAsia"/>
          <w:color w:val="333333"/>
          <w:sz w:val="24"/>
          <w:szCs w:val="24"/>
        </w:rPr>
        <w:t>10</w:t>
      </w:r>
      <w:bookmarkStart w:id="0" w:name="_GoBack"/>
      <w:bookmarkEnd w:id="0"/>
      <w:r w:rsidR="00824463">
        <w:rPr>
          <w:rFonts w:ascii="Arial" w:eastAsia="宋体" w:hAnsi="Arial" w:cs="Arial" w:hint="eastAsia"/>
          <w:color w:val="333333"/>
          <w:sz w:val="24"/>
          <w:szCs w:val="24"/>
        </w:rPr>
        <w:t>时</w:t>
      </w:r>
      <w:r w:rsidR="00824463">
        <w:rPr>
          <w:rFonts w:ascii="Arial" w:eastAsia="宋体" w:hAnsi="Arial" w:cs="Arial" w:hint="eastAsia"/>
          <w:color w:val="333333"/>
          <w:sz w:val="24"/>
          <w:szCs w:val="24"/>
        </w:rPr>
        <w:t>30</w:t>
      </w:r>
      <w:r w:rsidR="00824463">
        <w:rPr>
          <w:rFonts w:ascii="Arial" w:eastAsia="宋体" w:hAnsi="Arial" w:cs="Arial" w:hint="eastAsia"/>
          <w:color w:val="333333"/>
          <w:sz w:val="24"/>
          <w:szCs w:val="24"/>
        </w:rPr>
        <w:t>分</w:t>
      </w:r>
    </w:p>
    <w:p w14:paraId="371656B5" w14:textId="77777777" w:rsidR="00A366BB" w:rsidRPr="00F30233" w:rsidRDefault="00A366BB" w:rsidP="00A366BB">
      <w:pPr>
        <w:shd w:val="clear" w:color="auto" w:fill="FFFFFF"/>
        <w:adjustRightInd/>
        <w:snapToGrid/>
        <w:spacing w:after="0" w:line="360" w:lineRule="auto"/>
        <w:ind w:firstLine="480"/>
        <w:rPr>
          <w:rFonts w:ascii="Arial" w:eastAsia="宋体" w:hAnsi="Arial" w:cs="Arial"/>
          <w:color w:val="333333"/>
          <w:sz w:val="24"/>
          <w:szCs w:val="24"/>
        </w:rPr>
      </w:pPr>
      <w:r w:rsidRPr="00F30233">
        <w:rPr>
          <w:rFonts w:ascii="Arial" w:eastAsia="宋体" w:hAnsi="Arial" w:cs="Arial"/>
          <w:color w:val="333333"/>
          <w:sz w:val="24"/>
          <w:szCs w:val="24"/>
        </w:rPr>
        <w:t>评标时间：</w:t>
      </w:r>
      <w:r w:rsidRPr="00F30233">
        <w:rPr>
          <w:rFonts w:ascii="Arial" w:eastAsia="宋体" w:hAnsi="Arial" w:cs="Arial"/>
          <w:color w:val="333333"/>
          <w:sz w:val="24"/>
          <w:szCs w:val="24"/>
        </w:rPr>
        <w:t>2019</w:t>
      </w:r>
      <w:r w:rsidRPr="00F30233">
        <w:rPr>
          <w:rFonts w:ascii="Arial" w:eastAsia="宋体" w:hAnsi="Arial" w:cs="Arial"/>
          <w:color w:val="333333"/>
          <w:sz w:val="24"/>
          <w:szCs w:val="24"/>
        </w:rPr>
        <w:t>年</w:t>
      </w:r>
      <w:r w:rsidRPr="00F30233">
        <w:rPr>
          <w:rFonts w:ascii="Arial" w:eastAsia="宋体" w:hAnsi="Arial" w:cs="Arial" w:hint="eastAsia"/>
          <w:color w:val="333333"/>
          <w:sz w:val="24"/>
          <w:szCs w:val="24"/>
        </w:rPr>
        <w:t>8</w:t>
      </w:r>
      <w:r w:rsidRPr="00F30233">
        <w:rPr>
          <w:rFonts w:ascii="Arial" w:eastAsia="宋体" w:hAnsi="Arial" w:cs="Arial"/>
          <w:color w:val="333333"/>
          <w:sz w:val="24"/>
          <w:szCs w:val="24"/>
        </w:rPr>
        <w:t>月</w:t>
      </w:r>
      <w:r w:rsidR="00414455">
        <w:rPr>
          <w:rFonts w:ascii="Arial" w:eastAsia="宋体" w:hAnsi="Arial" w:cs="Arial" w:hint="eastAsia"/>
          <w:color w:val="333333"/>
          <w:sz w:val="24"/>
          <w:szCs w:val="24"/>
        </w:rPr>
        <w:t>8</w:t>
      </w:r>
      <w:r w:rsidRPr="00F30233">
        <w:rPr>
          <w:rFonts w:ascii="Arial" w:eastAsia="宋体" w:hAnsi="Arial" w:cs="Arial"/>
          <w:color w:val="333333"/>
          <w:sz w:val="24"/>
          <w:szCs w:val="24"/>
        </w:rPr>
        <w:t>日</w:t>
      </w:r>
      <w:r w:rsidR="00824463">
        <w:rPr>
          <w:rFonts w:ascii="Arial" w:eastAsia="宋体" w:hAnsi="Arial" w:cs="Arial" w:hint="eastAsia"/>
          <w:color w:val="333333"/>
          <w:sz w:val="24"/>
          <w:szCs w:val="24"/>
        </w:rPr>
        <w:t>13</w:t>
      </w:r>
      <w:r w:rsidR="00824463">
        <w:rPr>
          <w:rFonts w:ascii="Arial" w:eastAsia="宋体" w:hAnsi="Arial" w:cs="Arial" w:hint="eastAsia"/>
          <w:color w:val="333333"/>
          <w:sz w:val="24"/>
          <w:szCs w:val="24"/>
        </w:rPr>
        <w:t>时</w:t>
      </w:r>
      <w:r w:rsidR="00824463">
        <w:rPr>
          <w:rFonts w:ascii="Arial" w:eastAsia="宋体" w:hAnsi="Arial" w:cs="Arial" w:hint="eastAsia"/>
          <w:color w:val="333333"/>
          <w:sz w:val="24"/>
          <w:szCs w:val="24"/>
        </w:rPr>
        <w:t>00</w:t>
      </w:r>
      <w:r w:rsidR="00824463">
        <w:rPr>
          <w:rFonts w:ascii="Arial" w:eastAsia="宋体" w:hAnsi="Arial" w:cs="Arial" w:hint="eastAsia"/>
          <w:color w:val="333333"/>
          <w:sz w:val="24"/>
          <w:szCs w:val="24"/>
        </w:rPr>
        <w:t>分</w:t>
      </w:r>
    </w:p>
    <w:p w14:paraId="6F09247C" w14:textId="77777777" w:rsidR="00A366BB" w:rsidRPr="00F30233" w:rsidRDefault="00A366BB" w:rsidP="00A366BB">
      <w:pPr>
        <w:shd w:val="clear" w:color="auto" w:fill="FFFFFF"/>
        <w:adjustRightInd/>
        <w:snapToGrid/>
        <w:spacing w:after="0" w:line="360" w:lineRule="auto"/>
        <w:ind w:firstLine="480"/>
        <w:rPr>
          <w:rFonts w:ascii="Arial" w:eastAsia="宋体" w:hAnsi="Arial" w:cs="Arial"/>
          <w:color w:val="333333"/>
          <w:sz w:val="24"/>
          <w:szCs w:val="24"/>
        </w:rPr>
      </w:pPr>
      <w:r w:rsidRPr="00F30233">
        <w:rPr>
          <w:rFonts w:ascii="Arial" w:eastAsia="宋体" w:hAnsi="Arial" w:cs="Arial"/>
          <w:color w:val="333333"/>
          <w:sz w:val="24"/>
          <w:szCs w:val="24"/>
        </w:rPr>
        <w:t>评审专家名单：</w:t>
      </w:r>
      <w:r w:rsidR="00E7707A">
        <w:rPr>
          <w:rFonts w:ascii="Arial" w:eastAsia="宋体" w:hAnsi="Arial" w:cs="Arial" w:hint="eastAsia"/>
          <w:color w:val="333333"/>
          <w:sz w:val="24"/>
          <w:szCs w:val="24"/>
        </w:rPr>
        <w:t>李继方、邢璐、焦伟利、吴建伟、陈雪</w:t>
      </w:r>
      <w:r w:rsidR="00E07EDD" w:rsidRPr="00F30233">
        <w:rPr>
          <w:rFonts w:ascii="Arial" w:eastAsia="宋体" w:hAnsi="Arial" w:cs="Arial"/>
          <w:color w:val="333333"/>
          <w:sz w:val="24"/>
          <w:szCs w:val="24"/>
        </w:rPr>
        <w:t xml:space="preserve"> </w:t>
      </w:r>
    </w:p>
    <w:p w14:paraId="4CC994DE" w14:textId="77777777" w:rsidR="00A366BB" w:rsidRPr="00F30233" w:rsidRDefault="00A366BB" w:rsidP="00A366BB">
      <w:pPr>
        <w:shd w:val="clear" w:color="auto" w:fill="FFFFFF"/>
        <w:adjustRightInd/>
        <w:snapToGrid/>
        <w:spacing w:after="0" w:line="360" w:lineRule="auto"/>
        <w:rPr>
          <w:rFonts w:ascii="Arial" w:eastAsia="宋体" w:hAnsi="Arial" w:cs="Arial"/>
          <w:color w:val="333333"/>
          <w:sz w:val="24"/>
          <w:szCs w:val="24"/>
        </w:rPr>
      </w:pPr>
      <w:r w:rsidRPr="00F30233">
        <w:rPr>
          <w:rFonts w:ascii="Arial" w:eastAsia="宋体" w:hAnsi="Arial" w:cs="Arial" w:hint="eastAsia"/>
          <w:color w:val="333333"/>
          <w:sz w:val="24"/>
          <w:szCs w:val="24"/>
        </w:rPr>
        <w:t>三</w:t>
      </w:r>
      <w:r w:rsidRPr="00F30233">
        <w:rPr>
          <w:rFonts w:ascii="Arial" w:eastAsia="宋体" w:hAnsi="Arial" w:cs="Arial"/>
          <w:color w:val="333333"/>
          <w:sz w:val="24"/>
          <w:szCs w:val="24"/>
        </w:rPr>
        <w:t>、成交信息</w:t>
      </w:r>
    </w:p>
    <w:p w14:paraId="6C60F12C" w14:textId="77777777" w:rsidR="00A366BB" w:rsidRPr="00F30233" w:rsidRDefault="00A366BB" w:rsidP="00A366BB">
      <w:pPr>
        <w:shd w:val="clear" w:color="auto" w:fill="FFFFFF"/>
        <w:adjustRightInd/>
        <w:snapToGrid/>
        <w:spacing w:after="0" w:line="360" w:lineRule="auto"/>
        <w:ind w:firstLine="480"/>
        <w:rPr>
          <w:rFonts w:ascii="Arial" w:eastAsia="宋体" w:hAnsi="Arial" w:cs="Arial"/>
          <w:color w:val="333333"/>
          <w:sz w:val="24"/>
          <w:szCs w:val="24"/>
        </w:rPr>
      </w:pPr>
      <w:r w:rsidRPr="00F30233">
        <w:rPr>
          <w:rFonts w:ascii="Arial" w:eastAsia="宋体" w:hAnsi="Arial" w:cs="Arial"/>
          <w:color w:val="333333"/>
          <w:sz w:val="24"/>
          <w:szCs w:val="24"/>
        </w:rPr>
        <w:t>中标人名称：</w:t>
      </w:r>
      <w:r w:rsidR="00412DA6">
        <w:rPr>
          <w:rFonts w:ascii="Arial" w:eastAsia="宋体" w:hAnsi="Arial" w:cs="Arial" w:hint="eastAsia"/>
          <w:color w:val="333333"/>
          <w:sz w:val="24"/>
          <w:szCs w:val="24"/>
        </w:rPr>
        <w:t>开封市永佳办公设备有限公司</w:t>
      </w:r>
    </w:p>
    <w:p w14:paraId="5E110DBC" w14:textId="77777777" w:rsidR="00E07EDD" w:rsidRDefault="00A366BB" w:rsidP="00A366BB">
      <w:pPr>
        <w:shd w:val="clear" w:color="auto" w:fill="FFFFFF"/>
        <w:adjustRightInd/>
        <w:snapToGrid/>
        <w:spacing w:after="0" w:line="360" w:lineRule="auto"/>
        <w:ind w:firstLine="480"/>
        <w:rPr>
          <w:rFonts w:ascii="Arial" w:eastAsia="宋体" w:hAnsi="Arial" w:cs="Arial"/>
          <w:color w:val="333333"/>
          <w:sz w:val="24"/>
          <w:szCs w:val="24"/>
        </w:rPr>
      </w:pPr>
      <w:r w:rsidRPr="00F30233">
        <w:rPr>
          <w:rFonts w:ascii="Arial" w:eastAsia="宋体" w:hAnsi="Arial" w:cs="Arial"/>
          <w:color w:val="333333"/>
          <w:sz w:val="24"/>
          <w:szCs w:val="24"/>
        </w:rPr>
        <w:t>地</w:t>
      </w:r>
      <w:r w:rsidRPr="00F30233">
        <w:rPr>
          <w:rFonts w:ascii="Arial" w:eastAsia="宋体" w:hAnsi="Arial" w:cs="Arial"/>
          <w:color w:val="333333"/>
          <w:sz w:val="24"/>
          <w:szCs w:val="24"/>
        </w:rPr>
        <w:t xml:space="preserve">    </w:t>
      </w:r>
      <w:r w:rsidR="00F30233">
        <w:rPr>
          <w:rFonts w:ascii="Arial" w:eastAsia="宋体" w:hAnsi="Arial" w:cs="Arial" w:hint="eastAsia"/>
          <w:color w:val="333333"/>
          <w:sz w:val="24"/>
          <w:szCs w:val="24"/>
        </w:rPr>
        <w:t xml:space="preserve">       </w:t>
      </w:r>
      <w:r w:rsidRPr="00F30233">
        <w:rPr>
          <w:rFonts w:ascii="Arial" w:eastAsia="宋体" w:hAnsi="Arial" w:cs="Arial"/>
          <w:color w:val="333333"/>
          <w:sz w:val="24"/>
          <w:szCs w:val="24"/>
        </w:rPr>
        <w:t>址：</w:t>
      </w:r>
      <w:r w:rsidR="005860A9" w:rsidRPr="005860A9">
        <w:rPr>
          <w:rFonts w:ascii="Arial" w:eastAsia="宋体" w:hAnsi="Arial" w:cs="Arial" w:hint="eastAsia"/>
          <w:color w:val="333333"/>
          <w:sz w:val="24"/>
          <w:szCs w:val="24"/>
        </w:rPr>
        <w:t>河南自贸试验区开封片区龙成香榭里花园</w:t>
      </w:r>
      <w:r w:rsidR="005860A9" w:rsidRPr="005860A9">
        <w:rPr>
          <w:rFonts w:ascii="Arial" w:eastAsia="宋体" w:hAnsi="Arial" w:cs="Arial" w:hint="eastAsia"/>
          <w:color w:val="333333"/>
          <w:sz w:val="24"/>
          <w:szCs w:val="24"/>
        </w:rPr>
        <w:t>B</w:t>
      </w:r>
      <w:r w:rsidR="005860A9" w:rsidRPr="005860A9">
        <w:rPr>
          <w:rFonts w:ascii="Arial" w:eastAsia="宋体" w:hAnsi="Arial" w:cs="Arial" w:hint="eastAsia"/>
          <w:color w:val="333333"/>
          <w:sz w:val="24"/>
          <w:szCs w:val="24"/>
        </w:rPr>
        <w:t>区</w:t>
      </w:r>
      <w:r w:rsidR="005860A9" w:rsidRPr="005860A9">
        <w:rPr>
          <w:rFonts w:ascii="Arial" w:eastAsia="宋体" w:hAnsi="Arial" w:cs="Arial" w:hint="eastAsia"/>
          <w:color w:val="333333"/>
          <w:sz w:val="24"/>
          <w:szCs w:val="24"/>
        </w:rPr>
        <w:t>19</w:t>
      </w:r>
      <w:r w:rsidR="005860A9" w:rsidRPr="005860A9">
        <w:rPr>
          <w:rFonts w:ascii="Arial" w:eastAsia="宋体" w:hAnsi="Arial" w:cs="Arial" w:hint="eastAsia"/>
          <w:color w:val="333333"/>
          <w:sz w:val="24"/>
          <w:szCs w:val="24"/>
        </w:rPr>
        <w:t>号楼</w:t>
      </w:r>
      <w:r w:rsidR="005860A9" w:rsidRPr="005860A9">
        <w:rPr>
          <w:rFonts w:ascii="Arial" w:eastAsia="宋体" w:hAnsi="Arial" w:cs="Arial" w:hint="eastAsia"/>
          <w:color w:val="333333"/>
          <w:sz w:val="24"/>
          <w:szCs w:val="24"/>
        </w:rPr>
        <w:t>1</w:t>
      </w:r>
      <w:r w:rsidR="005860A9" w:rsidRPr="005860A9">
        <w:rPr>
          <w:rFonts w:ascii="Arial" w:eastAsia="宋体" w:hAnsi="Arial" w:cs="Arial" w:hint="eastAsia"/>
          <w:color w:val="333333"/>
          <w:sz w:val="24"/>
          <w:szCs w:val="24"/>
        </w:rPr>
        <w:t>号营业房</w:t>
      </w:r>
    </w:p>
    <w:p w14:paraId="4F48BCBD" w14:textId="77777777" w:rsidR="00A366BB" w:rsidRDefault="00A366BB" w:rsidP="00A366BB">
      <w:pPr>
        <w:shd w:val="clear" w:color="auto" w:fill="FFFFFF"/>
        <w:adjustRightInd/>
        <w:snapToGrid/>
        <w:spacing w:after="0" w:line="360" w:lineRule="auto"/>
        <w:ind w:firstLine="480"/>
        <w:rPr>
          <w:rFonts w:ascii="Arial" w:eastAsia="宋体" w:hAnsi="Arial" w:cs="Arial"/>
          <w:color w:val="333333"/>
          <w:sz w:val="24"/>
          <w:szCs w:val="24"/>
        </w:rPr>
      </w:pPr>
      <w:r w:rsidRPr="00F30233">
        <w:rPr>
          <w:rFonts w:ascii="Arial" w:eastAsia="宋体" w:hAnsi="Arial" w:cs="Arial"/>
          <w:color w:val="333333"/>
          <w:sz w:val="24"/>
          <w:szCs w:val="24"/>
        </w:rPr>
        <w:t>中标金额：</w:t>
      </w:r>
      <w:r w:rsidR="00E07EDD">
        <w:rPr>
          <w:rFonts w:ascii="Arial" w:eastAsia="宋体" w:hAnsi="Arial" w:cs="Arial"/>
          <w:color w:val="333333"/>
          <w:sz w:val="24"/>
          <w:szCs w:val="24"/>
        </w:rPr>
        <w:t xml:space="preserve"> </w:t>
      </w:r>
      <w:r w:rsidR="00412DA6">
        <w:rPr>
          <w:rFonts w:ascii="Arial" w:eastAsia="宋体" w:hAnsi="Arial" w:cs="Arial" w:hint="eastAsia"/>
          <w:color w:val="333333"/>
          <w:sz w:val="24"/>
          <w:szCs w:val="24"/>
        </w:rPr>
        <w:t>935572.00</w:t>
      </w:r>
      <w:r w:rsidR="00412DA6">
        <w:rPr>
          <w:rFonts w:ascii="Arial" w:eastAsia="宋体" w:hAnsi="Arial" w:cs="Arial" w:hint="eastAsia"/>
          <w:color w:val="333333"/>
          <w:sz w:val="24"/>
          <w:szCs w:val="24"/>
        </w:rPr>
        <w:t>元</w:t>
      </w:r>
    </w:p>
    <w:p w14:paraId="347D7787" w14:textId="77777777" w:rsidR="000C54FE" w:rsidRDefault="00816EF5" w:rsidP="00816EF5">
      <w:pPr>
        <w:shd w:val="clear" w:color="auto" w:fill="FFFFFF"/>
        <w:adjustRightInd/>
        <w:snapToGrid/>
        <w:spacing w:after="0" w:line="360" w:lineRule="auto"/>
        <w:ind w:firstLine="480"/>
        <w:rPr>
          <w:rFonts w:ascii="Arial" w:eastAsia="宋体" w:hAnsi="Arial" w:cs="Arial"/>
          <w:b/>
          <w:bCs/>
          <w:color w:val="333333"/>
          <w:sz w:val="24"/>
          <w:szCs w:val="24"/>
          <w:u w:val="single"/>
        </w:rPr>
      </w:pPr>
      <w:r w:rsidRPr="00816EF5">
        <w:rPr>
          <w:rFonts w:ascii="Arial" w:eastAsia="宋体" w:hAnsi="Arial" w:cs="Arial"/>
          <w:color w:val="333333"/>
          <w:sz w:val="24"/>
          <w:szCs w:val="24"/>
        </w:rPr>
        <w:t>主要中标标的名称：</w:t>
      </w:r>
      <w:r w:rsidR="00CA6054" w:rsidRPr="005860A9">
        <w:rPr>
          <w:rFonts w:ascii="Arial" w:eastAsia="宋体" w:hAnsi="Arial" w:cs="Arial" w:hint="eastAsia"/>
          <w:color w:val="333333"/>
          <w:sz w:val="24"/>
          <w:szCs w:val="24"/>
        </w:rPr>
        <w:t>防火墙系统</w:t>
      </w:r>
    </w:p>
    <w:p w14:paraId="4C5F39DA" w14:textId="77777777" w:rsidR="00816EF5" w:rsidRPr="00CA6054" w:rsidRDefault="00CA6054" w:rsidP="00CA6054">
      <w:pPr>
        <w:spacing w:line="480" w:lineRule="exact"/>
        <w:ind w:firstLineChars="200" w:firstLine="480"/>
        <w:rPr>
          <w:rFonts w:ascii="Arial" w:eastAsia="宋体" w:hAnsi="Arial" w:cs="Arial"/>
          <w:color w:val="333333"/>
          <w:sz w:val="24"/>
          <w:szCs w:val="24"/>
        </w:rPr>
      </w:pPr>
      <w:r w:rsidRPr="00CA6054">
        <w:rPr>
          <w:rFonts w:ascii="Arial" w:eastAsia="宋体" w:hAnsi="Arial" w:cs="Arial"/>
          <w:color w:val="333333"/>
          <w:sz w:val="24"/>
          <w:szCs w:val="24"/>
        </w:rPr>
        <w:t>规格型号</w:t>
      </w:r>
      <w:r w:rsidRPr="00CA6054">
        <w:rPr>
          <w:rFonts w:ascii="Arial" w:eastAsia="宋体" w:hAnsi="Arial" w:cs="Arial" w:hint="eastAsia"/>
          <w:color w:val="333333"/>
          <w:sz w:val="24"/>
          <w:szCs w:val="24"/>
        </w:rPr>
        <w:t>：天融信</w:t>
      </w:r>
      <w:r w:rsidRPr="00CA6054">
        <w:rPr>
          <w:rFonts w:ascii="Arial" w:eastAsia="宋体" w:hAnsi="Arial" w:cs="Arial"/>
          <w:color w:val="333333"/>
          <w:sz w:val="24"/>
          <w:szCs w:val="24"/>
        </w:rPr>
        <w:t>NGFW4000-UF TG-A2408</w:t>
      </w:r>
    </w:p>
    <w:p w14:paraId="7C3B48CB" w14:textId="77777777" w:rsidR="00816EF5" w:rsidRPr="00816EF5" w:rsidRDefault="00816EF5" w:rsidP="00816EF5">
      <w:pPr>
        <w:shd w:val="clear" w:color="auto" w:fill="FFFFFF"/>
        <w:adjustRightInd/>
        <w:snapToGrid/>
        <w:spacing w:after="0" w:line="360" w:lineRule="auto"/>
        <w:ind w:firstLine="480"/>
        <w:rPr>
          <w:rFonts w:ascii="Arial" w:eastAsia="宋体" w:hAnsi="Arial" w:cs="Arial"/>
          <w:color w:val="333333"/>
          <w:sz w:val="24"/>
          <w:szCs w:val="24"/>
        </w:rPr>
      </w:pPr>
      <w:r w:rsidRPr="00816EF5">
        <w:rPr>
          <w:rFonts w:ascii="Arial" w:eastAsia="宋体" w:hAnsi="Arial" w:cs="Arial"/>
          <w:color w:val="333333"/>
          <w:sz w:val="24"/>
          <w:szCs w:val="24"/>
        </w:rPr>
        <w:t>数</w:t>
      </w:r>
      <w:r w:rsidRPr="00816EF5">
        <w:rPr>
          <w:rFonts w:ascii="Arial" w:eastAsia="宋体" w:hAnsi="Arial" w:cs="Arial"/>
          <w:color w:val="333333"/>
          <w:sz w:val="24"/>
          <w:szCs w:val="24"/>
        </w:rPr>
        <w:t xml:space="preserve"> </w:t>
      </w:r>
      <w:r w:rsidRPr="00816EF5">
        <w:rPr>
          <w:rFonts w:ascii="Arial" w:eastAsia="宋体" w:hAnsi="Arial" w:cs="Arial"/>
          <w:color w:val="333333"/>
          <w:sz w:val="24"/>
          <w:szCs w:val="24"/>
        </w:rPr>
        <w:t>量：</w:t>
      </w:r>
      <w:r w:rsidRPr="00816EF5">
        <w:rPr>
          <w:rFonts w:ascii="Arial" w:eastAsia="宋体" w:hAnsi="Arial" w:cs="Arial"/>
          <w:color w:val="333333"/>
          <w:sz w:val="24"/>
          <w:szCs w:val="24"/>
        </w:rPr>
        <w:t xml:space="preserve"> </w:t>
      </w:r>
      <w:r w:rsidR="00CA6054">
        <w:rPr>
          <w:rFonts w:ascii="Arial" w:eastAsia="宋体" w:hAnsi="Arial" w:cs="Arial" w:hint="eastAsia"/>
          <w:color w:val="333333"/>
          <w:sz w:val="24"/>
          <w:szCs w:val="24"/>
        </w:rPr>
        <w:t>2</w:t>
      </w:r>
    </w:p>
    <w:p w14:paraId="09648378" w14:textId="77777777" w:rsidR="00816EF5" w:rsidRPr="00816EF5" w:rsidRDefault="00816EF5" w:rsidP="00816EF5">
      <w:pPr>
        <w:shd w:val="clear" w:color="auto" w:fill="FFFFFF"/>
        <w:adjustRightInd/>
        <w:snapToGrid/>
        <w:spacing w:after="0" w:line="360" w:lineRule="auto"/>
        <w:ind w:firstLine="480"/>
        <w:rPr>
          <w:rFonts w:ascii="Arial" w:eastAsia="宋体" w:hAnsi="Arial" w:cs="Arial"/>
          <w:color w:val="333333"/>
          <w:sz w:val="24"/>
          <w:szCs w:val="24"/>
        </w:rPr>
      </w:pPr>
      <w:r w:rsidRPr="00816EF5">
        <w:rPr>
          <w:rFonts w:ascii="Arial" w:eastAsia="宋体" w:hAnsi="Arial" w:cs="Arial"/>
          <w:color w:val="333333"/>
          <w:sz w:val="24"/>
          <w:szCs w:val="24"/>
        </w:rPr>
        <w:t>单</w:t>
      </w:r>
      <w:r w:rsidRPr="00816EF5">
        <w:rPr>
          <w:rFonts w:ascii="Arial" w:eastAsia="宋体" w:hAnsi="Arial" w:cs="Arial"/>
          <w:color w:val="333333"/>
          <w:sz w:val="24"/>
          <w:szCs w:val="24"/>
        </w:rPr>
        <w:t xml:space="preserve"> </w:t>
      </w:r>
      <w:r w:rsidRPr="00816EF5">
        <w:rPr>
          <w:rFonts w:ascii="Arial" w:eastAsia="宋体" w:hAnsi="Arial" w:cs="Arial"/>
          <w:color w:val="333333"/>
          <w:sz w:val="24"/>
          <w:szCs w:val="24"/>
        </w:rPr>
        <w:t>价：</w:t>
      </w:r>
      <w:r w:rsidR="00E07EDD" w:rsidRPr="00816EF5">
        <w:rPr>
          <w:rFonts w:ascii="Arial" w:eastAsia="宋体" w:hAnsi="Arial" w:cs="Arial"/>
          <w:color w:val="333333"/>
          <w:sz w:val="24"/>
          <w:szCs w:val="24"/>
        </w:rPr>
        <w:t xml:space="preserve"> </w:t>
      </w:r>
      <w:r w:rsidR="00CA6054">
        <w:rPr>
          <w:rFonts w:ascii="Arial" w:eastAsia="宋体" w:hAnsi="Arial" w:cs="Arial" w:hint="eastAsia"/>
          <w:color w:val="333333"/>
          <w:sz w:val="24"/>
          <w:szCs w:val="24"/>
        </w:rPr>
        <w:t>50000</w:t>
      </w:r>
      <w:r w:rsidR="00CA6054">
        <w:rPr>
          <w:rFonts w:ascii="Arial" w:eastAsia="宋体" w:hAnsi="Arial" w:cs="Arial" w:hint="eastAsia"/>
          <w:color w:val="333333"/>
          <w:sz w:val="24"/>
          <w:szCs w:val="24"/>
        </w:rPr>
        <w:t>元</w:t>
      </w:r>
    </w:p>
    <w:p w14:paraId="70143F79" w14:textId="77777777" w:rsidR="00DA0454" w:rsidRDefault="00CA6054" w:rsidP="00A366BB">
      <w:pPr>
        <w:shd w:val="clear" w:color="auto" w:fill="FFFFFF"/>
        <w:adjustRightInd/>
        <w:snapToGrid/>
        <w:spacing w:after="0" w:line="360" w:lineRule="auto"/>
        <w:ind w:firstLine="480"/>
        <w:rPr>
          <w:rFonts w:ascii="宋体" w:eastAsia="宋体" w:hAnsi="宋体" w:cs="Arial"/>
          <w:color w:val="333333"/>
          <w:sz w:val="24"/>
          <w:szCs w:val="24"/>
        </w:rPr>
      </w:pPr>
      <w:r>
        <w:rPr>
          <w:rFonts w:ascii="Arial" w:eastAsia="宋体" w:hAnsi="Arial" w:cs="Arial" w:hint="eastAsia"/>
          <w:color w:val="333333"/>
          <w:sz w:val="24"/>
          <w:szCs w:val="24"/>
        </w:rPr>
        <w:t>交</w:t>
      </w:r>
      <w:r w:rsidR="00DA0454">
        <w:rPr>
          <w:rFonts w:ascii="Arial" w:eastAsia="宋体" w:hAnsi="Arial" w:cs="Arial" w:hint="eastAsia"/>
          <w:color w:val="333333"/>
          <w:sz w:val="24"/>
          <w:szCs w:val="24"/>
        </w:rPr>
        <w:t>货期</w:t>
      </w:r>
      <w:r>
        <w:rPr>
          <w:rFonts w:ascii="Arial" w:eastAsia="宋体" w:hAnsi="Arial" w:cs="Arial" w:hint="eastAsia"/>
          <w:color w:val="333333"/>
          <w:sz w:val="24"/>
          <w:szCs w:val="24"/>
        </w:rPr>
        <w:t>:</w:t>
      </w:r>
      <w:r w:rsidR="00E07EDD">
        <w:rPr>
          <w:rFonts w:ascii="宋体" w:eastAsia="宋体" w:hAnsi="宋体" w:cs="Arial"/>
          <w:color w:val="333333"/>
          <w:sz w:val="24"/>
          <w:szCs w:val="24"/>
        </w:rPr>
        <w:t xml:space="preserve"> </w:t>
      </w:r>
      <w:r w:rsidRPr="00CA6054">
        <w:rPr>
          <w:rFonts w:ascii="宋体" w:eastAsia="宋体" w:hAnsi="宋体" w:cs="Arial" w:hint="eastAsia"/>
          <w:color w:val="333333"/>
          <w:sz w:val="24"/>
          <w:szCs w:val="24"/>
        </w:rPr>
        <w:t>30日历天</w:t>
      </w:r>
    </w:p>
    <w:p w14:paraId="53D3FD97" w14:textId="77777777" w:rsidR="00DA0454" w:rsidRDefault="00DA0454" w:rsidP="00A366BB">
      <w:pPr>
        <w:shd w:val="clear" w:color="auto" w:fill="FFFFFF"/>
        <w:adjustRightInd/>
        <w:snapToGrid/>
        <w:spacing w:after="0" w:line="360" w:lineRule="auto"/>
        <w:ind w:firstLine="480"/>
        <w:rPr>
          <w:rFonts w:ascii="宋体" w:eastAsia="宋体" w:hAnsi="宋体" w:cs="Arial"/>
          <w:color w:val="333333"/>
          <w:sz w:val="24"/>
          <w:szCs w:val="24"/>
        </w:rPr>
      </w:pPr>
      <w:r>
        <w:rPr>
          <w:rFonts w:ascii="宋体" w:eastAsia="宋体" w:hAnsi="宋体" w:cs="Arial" w:hint="eastAsia"/>
          <w:color w:val="333333"/>
          <w:sz w:val="24"/>
          <w:szCs w:val="24"/>
        </w:rPr>
        <w:t>质保期：</w:t>
      </w:r>
      <w:r w:rsidR="00CA6054" w:rsidRPr="00CA6054">
        <w:rPr>
          <w:rFonts w:ascii="宋体" w:eastAsia="宋体" w:hAnsi="宋体" w:cs="Arial" w:hint="eastAsia"/>
          <w:color w:val="333333"/>
          <w:sz w:val="24"/>
          <w:szCs w:val="24"/>
        </w:rPr>
        <w:t>按招标文件要求，招标文件未要求的产品质保期为一年</w:t>
      </w:r>
    </w:p>
    <w:p w14:paraId="06B474C8" w14:textId="77777777" w:rsidR="00DA0454" w:rsidRPr="00F30233" w:rsidRDefault="00DA0454" w:rsidP="00A366BB">
      <w:pPr>
        <w:shd w:val="clear" w:color="auto" w:fill="FFFFFF"/>
        <w:adjustRightInd/>
        <w:snapToGrid/>
        <w:spacing w:after="0" w:line="360" w:lineRule="auto"/>
        <w:ind w:firstLine="480"/>
        <w:rPr>
          <w:rFonts w:ascii="Arial" w:eastAsia="宋体" w:hAnsi="Arial" w:cs="Arial"/>
          <w:color w:val="333333"/>
          <w:sz w:val="24"/>
          <w:szCs w:val="24"/>
        </w:rPr>
      </w:pPr>
      <w:r>
        <w:rPr>
          <w:rFonts w:ascii="宋体" w:eastAsia="宋体" w:hAnsi="宋体" w:cs="Arial" w:hint="eastAsia"/>
          <w:color w:val="333333"/>
          <w:sz w:val="24"/>
          <w:szCs w:val="24"/>
        </w:rPr>
        <w:t>质量要求：</w:t>
      </w:r>
      <w:r w:rsidR="00CA6054" w:rsidRPr="00CA6054">
        <w:rPr>
          <w:rFonts w:ascii="宋体" w:eastAsia="宋体" w:hAnsi="宋体" w:cs="Arial" w:hint="eastAsia"/>
          <w:color w:val="333333"/>
          <w:sz w:val="24"/>
          <w:szCs w:val="24"/>
        </w:rPr>
        <w:t>达到国家相关行业标准和技术要求</w:t>
      </w:r>
    </w:p>
    <w:p w14:paraId="53F0D7D9" w14:textId="77777777" w:rsidR="00A366BB" w:rsidRPr="00F30233" w:rsidRDefault="00A366BB" w:rsidP="00A366BB">
      <w:pPr>
        <w:shd w:val="clear" w:color="auto" w:fill="FFFFFF"/>
        <w:adjustRightInd/>
        <w:snapToGrid/>
        <w:spacing w:after="0" w:line="360" w:lineRule="auto"/>
        <w:rPr>
          <w:rFonts w:ascii="Arial" w:eastAsia="宋体" w:hAnsi="Arial" w:cs="Arial"/>
          <w:color w:val="333333"/>
          <w:sz w:val="24"/>
          <w:szCs w:val="24"/>
        </w:rPr>
      </w:pPr>
      <w:r w:rsidRPr="00F30233">
        <w:rPr>
          <w:rFonts w:ascii="Arial" w:eastAsia="宋体" w:hAnsi="Arial" w:cs="Arial" w:hint="eastAsia"/>
          <w:color w:val="333333"/>
          <w:sz w:val="24"/>
          <w:szCs w:val="24"/>
        </w:rPr>
        <w:lastRenderedPageBreak/>
        <w:t>四</w:t>
      </w:r>
      <w:r w:rsidRPr="00F30233">
        <w:rPr>
          <w:rFonts w:ascii="Arial" w:eastAsia="宋体" w:hAnsi="Arial" w:cs="Arial"/>
          <w:color w:val="333333"/>
          <w:sz w:val="24"/>
          <w:szCs w:val="24"/>
        </w:rPr>
        <w:t>、联系方式</w:t>
      </w:r>
    </w:p>
    <w:p w14:paraId="59958CB4" w14:textId="77777777" w:rsidR="002F4289" w:rsidRPr="002F4289" w:rsidRDefault="002F4289" w:rsidP="002F4289">
      <w:pPr>
        <w:shd w:val="clear" w:color="auto" w:fill="FFFFFF"/>
        <w:adjustRightInd/>
        <w:snapToGrid/>
        <w:spacing w:after="0" w:line="360" w:lineRule="auto"/>
        <w:ind w:firstLineChars="200" w:firstLine="480"/>
        <w:rPr>
          <w:rFonts w:ascii="Arial" w:eastAsia="宋体" w:hAnsi="Arial" w:cs="Arial"/>
          <w:color w:val="333333"/>
          <w:sz w:val="24"/>
          <w:szCs w:val="24"/>
        </w:rPr>
      </w:pPr>
      <w:r w:rsidRPr="002F4289">
        <w:rPr>
          <w:rFonts w:ascii="Arial" w:eastAsia="宋体" w:hAnsi="Arial" w:cs="Arial" w:hint="eastAsia"/>
          <w:color w:val="333333"/>
          <w:sz w:val="24"/>
          <w:szCs w:val="24"/>
        </w:rPr>
        <w:t>招</w:t>
      </w:r>
      <w:r w:rsidRPr="002F4289">
        <w:rPr>
          <w:rFonts w:ascii="Arial" w:eastAsia="宋体" w:hAnsi="Arial" w:cs="Arial" w:hint="eastAsia"/>
          <w:color w:val="333333"/>
          <w:sz w:val="24"/>
          <w:szCs w:val="24"/>
        </w:rPr>
        <w:t xml:space="preserve"> </w:t>
      </w:r>
      <w:r w:rsidRPr="002F4289">
        <w:rPr>
          <w:rFonts w:ascii="Arial" w:eastAsia="宋体" w:hAnsi="Arial" w:cs="Arial" w:hint="eastAsia"/>
          <w:color w:val="333333"/>
          <w:sz w:val="24"/>
          <w:szCs w:val="24"/>
        </w:rPr>
        <w:t>标</w:t>
      </w:r>
      <w:r w:rsidRPr="002F4289">
        <w:rPr>
          <w:rFonts w:ascii="Arial" w:eastAsia="宋体" w:hAnsi="Arial" w:cs="Arial" w:hint="eastAsia"/>
          <w:color w:val="333333"/>
          <w:sz w:val="24"/>
          <w:szCs w:val="24"/>
        </w:rPr>
        <w:t xml:space="preserve"> </w:t>
      </w:r>
      <w:r w:rsidRPr="002F4289">
        <w:rPr>
          <w:rFonts w:ascii="Arial" w:eastAsia="宋体" w:hAnsi="Arial" w:cs="Arial" w:hint="eastAsia"/>
          <w:color w:val="333333"/>
          <w:sz w:val="24"/>
          <w:szCs w:val="24"/>
        </w:rPr>
        <w:t>人：开封市第五人民医院</w:t>
      </w:r>
    </w:p>
    <w:p w14:paraId="5943AC4E" w14:textId="77777777" w:rsidR="002F4289" w:rsidRPr="002F4289" w:rsidRDefault="002F4289" w:rsidP="002F4289">
      <w:pPr>
        <w:shd w:val="clear" w:color="auto" w:fill="FFFFFF"/>
        <w:adjustRightInd/>
        <w:snapToGrid/>
        <w:spacing w:after="0" w:line="360" w:lineRule="auto"/>
        <w:ind w:firstLineChars="200" w:firstLine="480"/>
        <w:rPr>
          <w:rFonts w:ascii="Arial" w:eastAsia="宋体" w:hAnsi="Arial" w:cs="Arial"/>
          <w:color w:val="333333"/>
          <w:sz w:val="24"/>
          <w:szCs w:val="24"/>
        </w:rPr>
      </w:pPr>
      <w:r w:rsidRPr="002F4289">
        <w:rPr>
          <w:rFonts w:ascii="Arial" w:eastAsia="宋体" w:hAnsi="Arial" w:cs="Arial" w:hint="eastAsia"/>
          <w:color w:val="333333"/>
          <w:sz w:val="24"/>
          <w:szCs w:val="24"/>
        </w:rPr>
        <w:t>联</w:t>
      </w:r>
      <w:r w:rsidRPr="002F4289">
        <w:rPr>
          <w:rFonts w:ascii="Arial" w:eastAsia="宋体" w:hAnsi="Arial" w:cs="Arial" w:hint="eastAsia"/>
          <w:color w:val="333333"/>
          <w:sz w:val="24"/>
          <w:szCs w:val="24"/>
        </w:rPr>
        <w:t xml:space="preserve"> </w:t>
      </w:r>
      <w:r w:rsidRPr="002F4289">
        <w:rPr>
          <w:rFonts w:ascii="Arial" w:eastAsia="宋体" w:hAnsi="Arial" w:cs="Arial" w:hint="eastAsia"/>
          <w:color w:val="333333"/>
          <w:sz w:val="24"/>
          <w:szCs w:val="24"/>
        </w:rPr>
        <w:t>系</w:t>
      </w:r>
      <w:r w:rsidRPr="002F4289">
        <w:rPr>
          <w:rFonts w:ascii="Arial" w:eastAsia="宋体" w:hAnsi="Arial" w:cs="Arial" w:hint="eastAsia"/>
          <w:color w:val="333333"/>
          <w:sz w:val="24"/>
          <w:szCs w:val="24"/>
        </w:rPr>
        <w:t xml:space="preserve"> </w:t>
      </w:r>
      <w:r w:rsidRPr="002F4289">
        <w:rPr>
          <w:rFonts w:ascii="Arial" w:eastAsia="宋体" w:hAnsi="Arial" w:cs="Arial" w:hint="eastAsia"/>
          <w:color w:val="333333"/>
          <w:sz w:val="24"/>
          <w:szCs w:val="24"/>
        </w:rPr>
        <w:t>人：田先生</w:t>
      </w:r>
    </w:p>
    <w:p w14:paraId="14362127" w14:textId="77777777" w:rsidR="002F4289" w:rsidRPr="002F4289" w:rsidRDefault="002F4289" w:rsidP="002F4289">
      <w:pPr>
        <w:shd w:val="clear" w:color="auto" w:fill="FFFFFF"/>
        <w:adjustRightInd/>
        <w:snapToGrid/>
        <w:spacing w:after="0" w:line="360" w:lineRule="auto"/>
        <w:ind w:firstLineChars="200" w:firstLine="480"/>
        <w:rPr>
          <w:rFonts w:ascii="Arial" w:eastAsia="宋体" w:hAnsi="Arial" w:cs="Arial"/>
          <w:color w:val="333333"/>
          <w:sz w:val="24"/>
          <w:szCs w:val="24"/>
        </w:rPr>
      </w:pPr>
      <w:r w:rsidRPr="002F4289">
        <w:rPr>
          <w:rFonts w:ascii="Arial" w:eastAsia="宋体" w:hAnsi="Arial" w:cs="Arial" w:hint="eastAsia"/>
          <w:color w:val="333333"/>
          <w:sz w:val="24"/>
          <w:szCs w:val="24"/>
        </w:rPr>
        <w:t>电</w:t>
      </w:r>
      <w:r w:rsidRPr="002F4289">
        <w:rPr>
          <w:rFonts w:ascii="Arial" w:eastAsia="宋体" w:hAnsi="Arial" w:cs="Arial" w:hint="eastAsia"/>
          <w:color w:val="333333"/>
          <w:sz w:val="24"/>
          <w:szCs w:val="24"/>
        </w:rPr>
        <w:t xml:space="preserve">    </w:t>
      </w:r>
      <w:r w:rsidRPr="002F4289">
        <w:rPr>
          <w:rFonts w:ascii="Arial" w:eastAsia="宋体" w:hAnsi="Arial" w:cs="Arial" w:hint="eastAsia"/>
          <w:color w:val="333333"/>
          <w:sz w:val="24"/>
          <w:szCs w:val="24"/>
        </w:rPr>
        <w:t>话：</w:t>
      </w:r>
      <w:r w:rsidRPr="002F4289">
        <w:rPr>
          <w:rFonts w:ascii="Arial" w:eastAsia="宋体" w:hAnsi="Arial" w:cs="Arial" w:hint="eastAsia"/>
          <w:color w:val="333333"/>
          <w:sz w:val="24"/>
          <w:szCs w:val="24"/>
        </w:rPr>
        <w:t>0371-22783183</w:t>
      </w:r>
    </w:p>
    <w:p w14:paraId="7BA28F75" w14:textId="77777777" w:rsidR="002F4289" w:rsidRPr="002F4289" w:rsidRDefault="002F4289" w:rsidP="002F4289">
      <w:pPr>
        <w:shd w:val="clear" w:color="auto" w:fill="FFFFFF"/>
        <w:adjustRightInd/>
        <w:snapToGrid/>
        <w:spacing w:after="0" w:line="360" w:lineRule="auto"/>
        <w:ind w:firstLineChars="200" w:firstLine="480"/>
        <w:rPr>
          <w:rFonts w:ascii="Arial" w:eastAsia="宋体" w:hAnsi="Arial" w:cs="Arial"/>
          <w:color w:val="333333"/>
          <w:sz w:val="24"/>
          <w:szCs w:val="24"/>
        </w:rPr>
      </w:pPr>
      <w:r w:rsidRPr="002F4289">
        <w:rPr>
          <w:rFonts w:ascii="Arial" w:eastAsia="宋体" w:hAnsi="Arial" w:cs="Arial" w:hint="eastAsia"/>
          <w:color w:val="333333"/>
          <w:sz w:val="24"/>
          <w:szCs w:val="24"/>
        </w:rPr>
        <w:t>地</w:t>
      </w:r>
      <w:r w:rsidRPr="002F4289">
        <w:rPr>
          <w:rFonts w:ascii="Arial" w:eastAsia="宋体" w:hAnsi="Arial" w:cs="Arial" w:hint="eastAsia"/>
          <w:color w:val="333333"/>
          <w:sz w:val="24"/>
          <w:szCs w:val="24"/>
        </w:rPr>
        <w:t xml:space="preserve">    </w:t>
      </w:r>
      <w:r w:rsidRPr="002F4289">
        <w:rPr>
          <w:rFonts w:ascii="Arial" w:eastAsia="宋体" w:hAnsi="Arial" w:cs="Arial" w:hint="eastAsia"/>
          <w:color w:val="333333"/>
          <w:sz w:val="24"/>
          <w:szCs w:val="24"/>
        </w:rPr>
        <w:t>址：开封市金明大道与华夏大道交汇处东南角</w:t>
      </w:r>
      <w:r w:rsidRPr="002F4289">
        <w:rPr>
          <w:rFonts w:ascii="Arial" w:eastAsia="宋体" w:hAnsi="Arial" w:cs="Arial" w:hint="eastAsia"/>
          <w:color w:val="333333"/>
          <w:sz w:val="24"/>
          <w:szCs w:val="24"/>
        </w:rPr>
        <w:t xml:space="preserve"> </w:t>
      </w:r>
    </w:p>
    <w:p w14:paraId="266687D9" w14:textId="77777777" w:rsidR="002F4289" w:rsidRPr="002F4289" w:rsidRDefault="002F4289" w:rsidP="002F4289">
      <w:pPr>
        <w:shd w:val="clear" w:color="auto" w:fill="FFFFFF"/>
        <w:adjustRightInd/>
        <w:snapToGrid/>
        <w:spacing w:after="0" w:line="360" w:lineRule="auto"/>
        <w:ind w:firstLineChars="200" w:firstLine="480"/>
        <w:rPr>
          <w:rFonts w:ascii="Arial" w:eastAsia="宋体" w:hAnsi="Arial" w:cs="Arial"/>
          <w:color w:val="333333"/>
          <w:sz w:val="24"/>
          <w:szCs w:val="24"/>
        </w:rPr>
      </w:pPr>
      <w:bookmarkStart w:id="1" w:name="_Toc1304"/>
      <w:bookmarkStart w:id="2" w:name="_Toc11834316"/>
      <w:r w:rsidRPr="002F4289">
        <w:rPr>
          <w:rFonts w:ascii="Arial" w:eastAsia="宋体" w:hAnsi="Arial" w:cs="Arial" w:hint="eastAsia"/>
          <w:color w:val="333333"/>
          <w:sz w:val="24"/>
          <w:szCs w:val="24"/>
        </w:rPr>
        <w:t>招标代理机构：</w:t>
      </w:r>
      <w:bookmarkEnd w:id="1"/>
      <w:r w:rsidRPr="002F4289">
        <w:rPr>
          <w:rFonts w:ascii="Arial" w:eastAsia="宋体" w:hAnsi="Arial" w:cs="Arial" w:hint="eastAsia"/>
          <w:color w:val="333333"/>
          <w:sz w:val="24"/>
          <w:szCs w:val="24"/>
        </w:rPr>
        <w:t>高达建设管理发展有限责任公司</w:t>
      </w:r>
      <w:bookmarkEnd w:id="2"/>
      <w:r w:rsidRPr="002F4289">
        <w:rPr>
          <w:rFonts w:ascii="Arial" w:eastAsia="宋体" w:hAnsi="Arial" w:cs="Arial" w:hint="eastAsia"/>
          <w:color w:val="333333"/>
          <w:sz w:val="24"/>
          <w:szCs w:val="24"/>
        </w:rPr>
        <w:t xml:space="preserve"> </w:t>
      </w:r>
    </w:p>
    <w:p w14:paraId="46764B8D" w14:textId="77777777" w:rsidR="002F4289" w:rsidRPr="002F4289" w:rsidRDefault="002F4289" w:rsidP="002F4289">
      <w:pPr>
        <w:shd w:val="clear" w:color="auto" w:fill="FFFFFF"/>
        <w:adjustRightInd/>
        <w:snapToGrid/>
        <w:spacing w:after="0" w:line="360" w:lineRule="auto"/>
        <w:ind w:firstLineChars="200" w:firstLine="480"/>
        <w:rPr>
          <w:rFonts w:ascii="Arial" w:eastAsia="宋体" w:hAnsi="Arial" w:cs="Arial"/>
          <w:color w:val="333333"/>
          <w:sz w:val="24"/>
          <w:szCs w:val="24"/>
        </w:rPr>
      </w:pPr>
      <w:bookmarkStart w:id="3" w:name="_Toc30738"/>
      <w:bookmarkStart w:id="4" w:name="_Toc11834317"/>
      <w:r w:rsidRPr="002F4289">
        <w:rPr>
          <w:rFonts w:ascii="Arial" w:eastAsia="宋体" w:hAnsi="Arial" w:cs="Arial" w:hint="eastAsia"/>
          <w:color w:val="333333"/>
          <w:sz w:val="24"/>
          <w:szCs w:val="24"/>
        </w:rPr>
        <w:t>联</w:t>
      </w:r>
      <w:r w:rsidRPr="002F4289">
        <w:rPr>
          <w:rFonts w:ascii="Arial" w:eastAsia="宋体" w:hAnsi="Arial" w:cs="Arial" w:hint="eastAsia"/>
          <w:color w:val="333333"/>
          <w:sz w:val="24"/>
          <w:szCs w:val="24"/>
        </w:rPr>
        <w:t xml:space="preserve"> </w:t>
      </w:r>
      <w:r w:rsidRPr="002F4289">
        <w:rPr>
          <w:rFonts w:ascii="Arial" w:eastAsia="宋体" w:hAnsi="Arial" w:cs="Arial" w:hint="eastAsia"/>
          <w:color w:val="333333"/>
          <w:sz w:val="24"/>
          <w:szCs w:val="24"/>
        </w:rPr>
        <w:t>系</w:t>
      </w:r>
      <w:r w:rsidRPr="002F4289">
        <w:rPr>
          <w:rFonts w:ascii="Arial" w:eastAsia="宋体" w:hAnsi="Arial" w:cs="Arial" w:hint="eastAsia"/>
          <w:color w:val="333333"/>
          <w:sz w:val="24"/>
          <w:szCs w:val="24"/>
        </w:rPr>
        <w:t xml:space="preserve"> </w:t>
      </w:r>
      <w:r w:rsidRPr="002F4289">
        <w:rPr>
          <w:rFonts w:ascii="Arial" w:eastAsia="宋体" w:hAnsi="Arial" w:cs="Arial" w:hint="eastAsia"/>
          <w:color w:val="333333"/>
          <w:sz w:val="24"/>
          <w:szCs w:val="24"/>
        </w:rPr>
        <w:t>人：</w:t>
      </w:r>
      <w:bookmarkEnd w:id="3"/>
      <w:r w:rsidRPr="002F4289">
        <w:rPr>
          <w:rFonts w:ascii="Arial" w:eastAsia="宋体" w:hAnsi="Arial" w:cs="Arial" w:hint="eastAsia"/>
          <w:color w:val="333333"/>
          <w:sz w:val="24"/>
          <w:szCs w:val="24"/>
        </w:rPr>
        <w:t xml:space="preserve"> </w:t>
      </w:r>
      <w:r w:rsidRPr="002F4289">
        <w:rPr>
          <w:rFonts w:ascii="Arial" w:eastAsia="宋体" w:hAnsi="Arial" w:cs="Arial" w:hint="eastAsia"/>
          <w:color w:val="333333"/>
          <w:sz w:val="24"/>
          <w:szCs w:val="24"/>
        </w:rPr>
        <w:t>楚先生</w:t>
      </w:r>
      <w:bookmarkEnd w:id="4"/>
    </w:p>
    <w:p w14:paraId="433D3125" w14:textId="77777777" w:rsidR="002F4289" w:rsidRPr="002F4289" w:rsidRDefault="002F4289" w:rsidP="002F4289">
      <w:pPr>
        <w:shd w:val="clear" w:color="auto" w:fill="FFFFFF"/>
        <w:adjustRightInd/>
        <w:snapToGrid/>
        <w:spacing w:after="0" w:line="360" w:lineRule="auto"/>
        <w:ind w:firstLineChars="200" w:firstLine="480"/>
        <w:rPr>
          <w:rFonts w:ascii="Arial" w:eastAsia="宋体" w:hAnsi="Arial" w:cs="Arial"/>
          <w:color w:val="333333"/>
          <w:sz w:val="24"/>
          <w:szCs w:val="24"/>
        </w:rPr>
      </w:pPr>
      <w:bookmarkStart w:id="5" w:name="_Toc8849"/>
      <w:bookmarkStart w:id="6" w:name="_Toc11834318"/>
      <w:r w:rsidRPr="002F4289">
        <w:rPr>
          <w:rFonts w:ascii="Arial" w:eastAsia="宋体" w:hAnsi="Arial" w:cs="Arial" w:hint="eastAsia"/>
          <w:color w:val="333333"/>
          <w:sz w:val="24"/>
          <w:szCs w:val="24"/>
        </w:rPr>
        <w:t>电</w:t>
      </w:r>
      <w:r w:rsidRPr="002F4289">
        <w:rPr>
          <w:rFonts w:ascii="Arial" w:eastAsia="宋体" w:hAnsi="Arial" w:cs="Arial" w:hint="eastAsia"/>
          <w:color w:val="333333"/>
          <w:sz w:val="24"/>
          <w:szCs w:val="24"/>
        </w:rPr>
        <w:t>  </w:t>
      </w:r>
      <w:r w:rsidRPr="002F4289">
        <w:rPr>
          <w:rFonts w:ascii="Arial" w:eastAsia="宋体" w:hAnsi="Arial" w:cs="Arial" w:hint="eastAsia"/>
          <w:color w:val="333333"/>
          <w:sz w:val="24"/>
          <w:szCs w:val="24"/>
        </w:rPr>
        <w:t>话：</w:t>
      </w:r>
      <w:bookmarkEnd w:id="5"/>
      <w:r w:rsidRPr="002F4289">
        <w:rPr>
          <w:rFonts w:ascii="Arial" w:eastAsia="宋体" w:hAnsi="Arial" w:cs="Arial" w:hint="eastAsia"/>
          <w:color w:val="333333"/>
          <w:sz w:val="24"/>
          <w:szCs w:val="24"/>
        </w:rPr>
        <w:t>0371-22305218</w:t>
      </w:r>
      <w:bookmarkEnd w:id="6"/>
      <w:r w:rsidRPr="002F4289">
        <w:rPr>
          <w:rFonts w:ascii="Arial" w:eastAsia="宋体" w:hAnsi="Arial" w:cs="Arial" w:hint="eastAsia"/>
          <w:color w:val="333333"/>
          <w:sz w:val="24"/>
          <w:szCs w:val="24"/>
        </w:rPr>
        <w:t xml:space="preserve"> </w:t>
      </w:r>
    </w:p>
    <w:p w14:paraId="1D9338E0" w14:textId="77777777" w:rsidR="002F4289" w:rsidRPr="002F4289" w:rsidRDefault="002F4289" w:rsidP="002F4289">
      <w:pPr>
        <w:shd w:val="clear" w:color="auto" w:fill="FFFFFF"/>
        <w:adjustRightInd/>
        <w:snapToGrid/>
        <w:spacing w:after="0" w:line="360" w:lineRule="auto"/>
        <w:ind w:firstLineChars="200" w:firstLine="480"/>
        <w:rPr>
          <w:rFonts w:ascii="Arial" w:eastAsia="宋体" w:hAnsi="Arial" w:cs="Arial"/>
          <w:color w:val="333333"/>
          <w:sz w:val="24"/>
          <w:szCs w:val="24"/>
        </w:rPr>
      </w:pPr>
      <w:bookmarkStart w:id="7" w:name="_Toc15295"/>
      <w:bookmarkStart w:id="8" w:name="_Toc11834319"/>
      <w:r w:rsidRPr="002F4289">
        <w:rPr>
          <w:rFonts w:ascii="Arial" w:eastAsia="宋体" w:hAnsi="Arial" w:cs="Arial" w:hint="eastAsia"/>
          <w:color w:val="333333"/>
          <w:sz w:val="24"/>
          <w:szCs w:val="24"/>
        </w:rPr>
        <w:t>地</w:t>
      </w:r>
      <w:r w:rsidRPr="002F4289">
        <w:rPr>
          <w:rFonts w:ascii="Arial" w:eastAsia="宋体" w:hAnsi="Arial" w:cs="Arial" w:hint="eastAsia"/>
          <w:color w:val="333333"/>
          <w:sz w:val="24"/>
          <w:szCs w:val="24"/>
        </w:rPr>
        <w:t xml:space="preserve">   </w:t>
      </w:r>
      <w:r w:rsidRPr="002F4289">
        <w:rPr>
          <w:rFonts w:ascii="Arial" w:eastAsia="宋体" w:hAnsi="Arial" w:cs="Arial" w:hint="eastAsia"/>
          <w:color w:val="333333"/>
          <w:sz w:val="24"/>
          <w:szCs w:val="24"/>
        </w:rPr>
        <w:t>址：</w:t>
      </w:r>
      <w:bookmarkEnd w:id="7"/>
      <w:r w:rsidRPr="002F4289">
        <w:rPr>
          <w:rFonts w:ascii="Arial" w:eastAsia="宋体" w:hAnsi="Arial" w:cs="Arial" w:hint="eastAsia"/>
          <w:color w:val="333333"/>
          <w:sz w:val="24"/>
          <w:szCs w:val="24"/>
        </w:rPr>
        <w:t xml:space="preserve"> </w:t>
      </w:r>
      <w:r w:rsidRPr="002F4289">
        <w:rPr>
          <w:rFonts w:ascii="Arial" w:eastAsia="宋体" w:hAnsi="Arial" w:cs="Arial" w:hint="eastAsia"/>
          <w:color w:val="333333"/>
          <w:sz w:val="24"/>
          <w:szCs w:val="24"/>
        </w:rPr>
        <w:t>安阳市城乡一体化示范区双创科技中心</w:t>
      </w:r>
      <w:r w:rsidRPr="002F4289">
        <w:rPr>
          <w:rFonts w:ascii="Arial" w:eastAsia="宋体" w:hAnsi="Arial" w:cs="Arial" w:hint="eastAsia"/>
          <w:color w:val="333333"/>
          <w:sz w:val="24"/>
          <w:szCs w:val="24"/>
        </w:rPr>
        <w:t>C</w:t>
      </w:r>
      <w:r w:rsidRPr="002F4289">
        <w:rPr>
          <w:rFonts w:ascii="Arial" w:eastAsia="宋体" w:hAnsi="Arial" w:cs="Arial" w:hint="eastAsia"/>
          <w:color w:val="333333"/>
          <w:sz w:val="24"/>
          <w:szCs w:val="24"/>
        </w:rPr>
        <w:t>区</w:t>
      </w:r>
      <w:r w:rsidRPr="002F4289">
        <w:rPr>
          <w:rFonts w:ascii="Arial" w:eastAsia="宋体" w:hAnsi="Arial" w:cs="Arial" w:hint="eastAsia"/>
          <w:color w:val="333333"/>
          <w:sz w:val="24"/>
          <w:szCs w:val="24"/>
        </w:rPr>
        <w:t>4</w:t>
      </w:r>
      <w:r w:rsidRPr="002F4289">
        <w:rPr>
          <w:rFonts w:ascii="Arial" w:eastAsia="宋体" w:hAnsi="Arial" w:cs="Arial" w:hint="eastAsia"/>
          <w:color w:val="333333"/>
          <w:sz w:val="24"/>
          <w:szCs w:val="24"/>
        </w:rPr>
        <w:t>层</w:t>
      </w:r>
      <w:bookmarkEnd w:id="8"/>
    </w:p>
    <w:p w14:paraId="33F9BA73" w14:textId="77777777" w:rsidR="00A366BB" w:rsidRPr="00F30233" w:rsidRDefault="00A366BB" w:rsidP="004B0253">
      <w:pPr>
        <w:shd w:val="clear" w:color="auto" w:fill="FFFFFF"/>
        <w:adjustRightInd/>
        <w:snapToGrid/>
        <w:spacing w:after="0" w:line="360" w:lineRule="auto"/>
        <w:rPr>
          <w:rFonts w:ascii="Arial" w:eastAsia="宋体" w:hAnsi="Arial" w:cs="Arial"/>
          <w:color w:val="333333"/>
          <w:sz w:val="24"/>
          <w:szCs w:val="24"/>
        </w:rPr>
      </w:pPr>
      <w:r w:rsidRPr="00F30233">
        <w:rPr>
          <w:rFonts w:ascii="Arial" w:eastAsia="宋体" w:hAnsi="Arial" w:cs="Arial" w:hint="eastAsia"/>
          <w:color w:val="333333"/>
          <w:sz w:val="24"/>
          <w:szCs w:val="24"/>
        </w:rPr>
        <w:t>五</w:t>
      </w:r>
      <w:r w:rsidRPr="00F30233">
        <w:rPr>
          <w:rFonts w:ascii="Arial" w:eastAsia="宋体" w:hAnsi="Arial" w:cs="Arial"/>
          <w:color w:val="333333"/>
          <w:sz w:val="24"/>
          <w:szCs w:val="24"/>
        </w:rPr>
        <w:t>、公告日期：</w:t>
      </w:r>
      <w:r w:rsidRPr="00F30233">
        <w:rPr>
          <w:rFonts w:ascii="Arial" w:eastAsia="宋体" w:hAnsi="Arial" w:cs="Arial"/>
          <w:color w:val="333333"/>
          <w:sz w:val="24"/>
          <w:szCs w:val="24"/>
        </w:rPr>
        <w:t xml:space="preserve">2019 </w:t>
      </w:r>
      <w:r w:rsidRPr="00F30233">
        <w:rPr>
          <w:rFonts w:ascii="Arial" w:eastAsia="宋体" w:hAnsi="Arial" w:cs="Arial"/>
          <w:color w:val="333333"/>
          <w:sz w:val="24"/>
          <w:szCs w:val="24"/>
        </w:rPr>
        <w:t>年</w:t>
      </w:r>
      <w:r w:rsidR="004B0253" w:rsidRPr="00F30233">
        <w:rPr>
          <w:rFonts w:ascii="Arial" w:eastAsia="宋体" w:hAnsi="Arial" w:cs="Arial" w:hint="eastAsia"/>
          <w:color w:val="333333"/>
          <w:sz w:val="24"/>
          <w:szCs w:val="24"/>
        </w:rPr>
        <w:t>8</w:t>
      </w:r>
      <w:r w:rsidRPr="00F30233">
        <w:rPr>
          <w:rFonts w:ascii="Arial" w:eastAsia="宋体" w:hAnsi="Arial" w:cs="Arial"/>
          <w:color w:val="333333"/>
          <w:sz w:val="24"/>
          <w:szCs w:val="24"/>
        </w:rPr>
        <w:t>月</w:t>
      </w:r>
      <w:r w:rsidR="002F4289">
        <w:rPr>
          <w:rFonts w:ascii="Arial" w:eastAsia="宋体" w:hAnsi="Arial" w:cs="Arial" w:hint="eastAsia"/>
          <w:color w:val="333333"/>
          <w:sz w:val="24"/>
          <w:szCs w:val="24"/>
        </w:rPr>
        <w:t>12</w:t>
      </w:r>
      <w:r w:rsidRPr="00F30233">
        <w:rPr>
          <w:rFonts w:ascii="Arial" w:eastAsia="宋体" w:hAnsi="Arial" w:cs="Arial"/>
          <w:color w:val="333333"/>
          <w:sz w:val="24"/>
          <w:szCs w:val="24"/>
        </w:rPr>
        <w:t xml:space="preserve"> </w:t>
      </w:r>
      <w:r w:rsidRPr="00F30233">
        <w:rPr>
          <w:rFonts w:ascii="Arial" w:eastAsia="宋体" w:hAnsi="Arial" w:cs="Arial"/>
          <w:color w:val="333333"/>
          <w:sz w:val="24"/>
          <w:szCs w:val="24"/>
        </w:rPr>
        <w:t>日至</w:t>
      </w:r>
      <w:r w:rsidRPr="00F30233">
        <w:rPr>
          <w:rFonts w:ascii="Arial" w:eastAsia="宋体" w:hAnsi="Arial" w:cs="Arial"/>
          <w:color w:val="333333"/>
          <w:sz w:val="24"/>
          <w:szCs w:val="24"/>
        </w:rPr>
        <w:t>2019</w:t>
      </w:r>
      <w:r w:rsidRPr="00F30233">
        <w:rPr>
          <w:rFonts w:ascii="Arial" w:eastAsia="宋体" w:hAnsi="Arial" w:cs="Arial"/>
          <w:color w:val="333333"/>
          <w:sz w:val="24"/>
          <w:szCs w:val="24"/>
        </w:rPr>
        <w:t>年</w:t>
      </w:r>
      <w:r w:rsidR="004B0253" w:rsidRPr="00F30233">
        <w:rPr>
          <w:rFonts w:ascii="Arial" w:eastAsia="宋体" w:hAnsi="Arial" w:cs="Arial" w:hint="eastAsia"/>
          <w:color w:val="333333"/>
          <w:sz w:val="24"/>
          <w:szCs w:val="24"/>
        </w:rPr>
        <w:t>8</w:t>
      </w:r>
      <w:r w:rsidRPr="00F30233">
        <w:rPr>
          <w:rFonts w:ascii="Arial" w:eastAsia="宋体" w:hAnsi="Arial" w:cs="Arial"/>
          <w:color w:val="333333"/>
          <w:sz w:val="24"/>
          <w:szCs w:val="24"/>
        </w:rPr>
        <w:t>月</w:t>
      </w:r>
      <w:r w:rsidR="002F4289">
        <w:rPr>
          <w:rFonts w:ascii="Arial" w:eastAsia="宋体" w:hAnsi="Arial" w:cs="Arial" w:hint="eastAsia"/>
          <w:color w:val="333333"/>
          <w:sz w:val="24"/>
          <w:szCs w:val="24"/>
        </w:rPr>
        <w:t>12</w:t>
      </w:r>
      <w:r w:rsidRPr="00F30233">
        <w:rPr>
          <w:rFonts w:ascii="Arial" w:eastAsia="宋体" w:hAnsi="Arial" w:cs="Arial"/>
          <w:color w:val="333333"/>
          <w:sz w:val="24"/>
          <w:szCs w:val="24"/>
        </w:rPr>
        <w:t>日（一个工作日）</w:t>
      </w:r>
    </w:p>
    <w:p w14:paraId="0E7295C9" w14:textId="77777777" w:rsidR="00A366BB" w:rsidRPr="00F30233" w:rsidRDefault="00A366BB" w:rsidP="00F663ED">
      <w:pPr>
        <w:shd w:val="clear" w:color="auto" w:fill="FFFFFF"/>
        <w:adjustRightInd/>
        <w:snapToGrid/>
        <w:spacing w:after="0" w:line="360" w:lineRule="auto"/>
        <w:ind w:left="480" w:hanging="480"/>
        <w:rPr>
          <w:rFonts w:ascii="Arial" w:eastAsia="宋体" w:hAnsi="Arial" w:cs="Arial"/>
          <w:color w:val="333333"/>
          <w:sz w:val="24"/>
          <w:szCs w:val="24"/>
        </w:rPr>
      </w:pPr>
      <w:r w:rsidRPr="00F30233">
        <w:rPr>
          <w:rFonts w:ascii="Arial" w:eastAsia="宋体" w:hAnsi="Arial" w:cs="Arial" w:hint="eastAsia"/>
          <w:color w:val="333333"/>
          <w:sz w:val="24"/>
          <w:szCs w:val="24"/>
        </w:rPr>
        <w:t>六</w:t>
      </w:r>
      <w:r w:rsidRPr="00F30233">
        <w:rPr>
          <w:rFonts w:ascii="Arial" w:eastAsia="宋体" w:hAnsi="Arial" w:cs="Arial"/>
          <w:color w:val="333333"/>
          <w:sz w:val="24"/>
          <w:szCs w:val="24"/>
        </w:rPr>
        <w:t>、提出质疑的渠道和方式：若供应商对上述结果有质疑</w:t>
      </w:r>
      <w:r w:rsidRPr="00F30233">
        <w:rPr>
          <w:rFonts w:ascii="Arial" w:eastAsia="宋体" w:hAnsi="Arial" w:cs="Arial"/>
          <w:color w:val="333333"/>
          <w:sz w:val="24"/>
          <w:szCs w:val="24"/>
        </w:rPr>
        <w:t>,</w:t>
      </w:r>
      <w:r w:rsidRPr="00F30233">
        <w:rPr>
          <w:rFonts w:ascii="Arial" w:eastAsia="宋体" w:hAnsi="Arial" w:cs="Arial"/>
          <w:color w:val="333333"/>
          <w:sz w:val="24"/>
          <w:szCs w:val="24"/>
        </w:rPr>
        <w:t>可在中标</w:t>
      </w:r>
      <w:r w:rsidRPr="00F30233">
        <w:rPr>
          <w:rFonts w:ascii="Arial" w:eastAsia="宋体" w:hAnsi="Arial" w:cs="Arial"/>
          <w:color w:val="333333"/>
          <w:sz w:val="24"/>
          <w:szCs w:val="24"/>
        </w:rPr>
        <w:t>(</w:t>
      </w:r>
      <w:r w:rsidRPr="00F30233">
        <w:rPr>
          <w:rFonts w:ascii="Arial" w:eastAsia="宋体" w:hAnsi="Arial" w:cs="Arial"/>
          <w:color w:val="333333"/>
          <w:sz w:val="24"/>
          <w:szCs w:val="24"/>
        </w:rPr>
        <w:t>成交</w:t>
      </w:r>
      <w:r w:rsidRPr="00F30233">
        <w:rPr>
          <w:rFonts w:ascii="Arial" w:eastAsia="宋体" w:hAnsi="Arial" w:cs="Arial"/>
          <w:color w:val="333333"/>
          <w:sz w:val="24"/>
          <w:szCs w:val="24"/>
        </w:rPr>
        <w:t>)</w:t>
      </w:r>
      <w:r w:rsidRPr="00F30233">
        <w:rPr>
          <w:rFonts w:ascii="Arial" w:eastAsia="宋体" w:hAnsi="Arial" w:cs="Arial"/>
          <w:color w:val="333333"/>
          <w:sz w:val="24"/>
          <w:szCs w:val="24"/>
        </w:rPr>
        <w:t>公告发布之日起七个工作日内以书面形式向采购人提出质疑，逾期将不再受理，采购人应当自收到质疑之日起</w:t>
      </w:r>
      <w:r w:rsidRPr="00F30233">
        <w:rPr>
          <w:rFonts w:ascii="Arial" w:eastAsia="宋体" w:hAnsi="Arial" w:cs="Arial"/>
          <w:color w:val="333333"/>
          <w:sz w:val="24"/>
          <w:szCs w:val="24"/>
        </w:rPr>
        <w:t>7</w:t>
      </w:r>
      <w:r w:rsidRPr="00F30233">
        <w:rPr>
          <w:rFonts w:ascii="Arial" w:eastAsia="宋体" w:hAnsi="Arial" w:cs="Arial"/>
          <w:color w:val="333333"/>
          <w:sz w:val="24"/>
          <w:szCs w:val="24"/>
        </w:rPr>
        <w:t>个工作日内作出答复</w:t>
      </w:r>
      <w:r w:rsidRPr="00F30233">
        <w:rPr>
          <w:rFonts w:ascii="Arial" w:eastAsia="宋体" w:hAnsi="Arial" w:cs="Arial"/>
          <w:color w:val="333333"/>
          <w:sz w:val="24"/>
          <w:szCs w:val="24"/>
        </w:rPr>
        <w:t>,</w:t>
      </w:r>
      <w:r w:rsidRPr="00F30233">
        <w:rPr>
          <w:rFonts w:ascii="Arial" w:eastAsia="宋体" w:hAnsi="Arial" w:cs="Arial"/>
          <w:color w:val="333333"/>
          <w:sz w:val="24"/>
          <w:szCs w:val="24"/>
        </w:rPr>
        <w:t>若质疑人对质疑处理意见有异议或者采购人未在规定的时间内作出答复的</w:t>
      </w:r>
      <w:r w:rsidRPr="00F30233">
        <w:rPr>
          <w:rFonts w:ascii="Arial" w:eastAsia="宋体" w:hAnsi="Arial" w:cs="Arial"/>
          <w:color w:val="333333"/>
          <w:sz w:val="24"/>
          <w:szCs w:val="24"/>
        </w:rPr>
        <w:t>,</w:t>
      </w:r>
      <w:r w:rsidRPr="00F30233">
        <w:rPr>
          <w:rFonts w:ascii="Arial" w:eastAsia="宋体" w:hAnsi="Arial" w:cs="Arial"/>
          <w:color w:val="333333"/>
          <w:sz w:val="24"/>
          <w:szCs w:val="24"/>
        </w:rPr>
        <w:t>质疑人可在规定时间内以书面形式向该项目行政监督部门提出投诉。（本网站重要文件栏中有政府采购项目质疑、投诉文本格式及要求）质疑、投诉材料递交地址</w:t>
      </w:r>
      <w:r w:rsidRPr="00F30233">
        <w:rPr>
          <w:rFonts w:ascii="Arial" w:eastAsia="宋体" w:hAnsi="Arial" w:cs="Arial"/>
          <w:color w:val="333333"/>
          <w:sz w:val="24"/>
          <w:szCs w:val="24"/>
        </w:rPr>
        <w:t>:</w:t>
      </w:r>
      <w:r w:rsidRPr="00F30233">
        <w:rPr>
          <w:rFonts w:ascii="Arial" w:eastAsia="宋体" w:hAnsi="Arial" w:cs="Arial"/>
          <w:color w:val="333333"/>
          <w:sz w:val="24"/>
          <w:szCs w:val="24"/>
        </w:rPr>
        <w:t>开封市市民之家</w:t>
      </w:r>
      <w:r w:rsidRPr="00F30233">
        <w:rPr>
          <w:rFonts w:ascii="Arial" w:eastAsia="宋体" w:hAnsi="Arial" w:cs="Arial"/>
          <w:color w:val="333333"/>
          <w:sz w:val="24"/>
          <w:szCs w:val="24"/>
        </w:rPr>
        <w:t>6041</w:t>
      </w:r>
      <w:r w:rsidRPr="00F30233">
        <w:rPr>
          <w:rFonts w:ascii="Arial" w:eastAsia="宋体" w:hAnsi="Arial" w:cs="Arial"/>
          <w:color w:val="333333"/>
          <w:sz w:val="24"/>
          <w:szCs w:val="24"/>
        </w:rPr>
        <w:t>房间（开封市公共资源交易管理委员会办公室）</w:t>
      </w:r>
      <w:r w:rsidRPr="00F30233">
        <w:rPr>
          <w:rFonts w:ascii="Arial" w:eastAsia="宋体" w:hAnsi="Arial" w:cs="Arial"/>
          <w:color w:val="333333"/>
          <w:sz w:val="24"/>
          <w:szCs w:val="24"/>
        </w:rPr>
        <w:t>,</w:t>
      </w:r>
      <w:r w:rsidRPr="00F30233">
        <w:rPr>
          <w:rFonts w:ascii="Arial" w:eastAsia="宋体" w:hAnsi="Arial" w:cs="Arial"/>
          <w:color w:val="333333"/>
          <w:sz w:val="24"/>
          <w:szCs w:val="24"/>
        </w:rPr>
        <w:t>联系电话</w:t>
      </w:r>
      <w:r w:rsidRPr="00F30233">
        <w:rPr>
          <w:rFonts w:ascii="Arial" w:eastAsia="宋体" w:hAnsi="Arial" w:cs="Arial"/>
          <w:color w:val="333333"/>
          <w:sz w:val="24"/>
          <w:szCs w:val="24"/>
        </w:rPr>
        <w:t>:0371- 23152555</w:t>
      </w:r>
      <w:r w:rsidRPr="00F30233">
        <w:rPr>
          <w:rFonts w:ascii="Arial" w:eastAsia="宋体" w:hAnsi="Arial" w:cs="Arial"/>
          <w:color w:val="333333"/>
          <w:sz w:val="24"/>
          <w:szCs w:val="24"/>
        </w:rPr>
        <w:t>。</w:t>
      </w:r>
    </w:p>
    <w:p w14:paraId="5CE908D9" w14:textId="77777777" w:rsidR="00A366BB" w:rsidRPr="00F30233" w:rsidRDefault="00A366BB" w:rsidP="00A366BB">
      <w:pPr>
        <w:shd w:val="clear" w:color="auto" w:fill="FFFFFF"/>
        <w:adjustRightInd/>
        <w:snapToGrid/>
        <w:spacing w:after="0" w:line="360" w:lineRule="auto"/>
        <w:ind w:left="480" w:hanging="480"/>
        <w:rPr>
          <w:rFonts w:ascii="Arial" w:eastAsia="宋体" w:hAnsi="Arial" w:cs="Arial"/>
          <w:color w:val="333333"/>
          <w:sz w:val="24"/>
          <w:szCs w:val="24"/>
        </w:rPr>
      </w:pPr>
      <w:r w:rsidRPr="00F30233">
        <w:rPr>
          <w:rFonts w:ascii="Arial" w:eastAsia="宋体" w:hAnsi="Arial" w:cs="Arial" w:hint="eastAsia"/>
          <w:color w:val="333333"/>
          <w:sz w:val="24"/>
          <w:szCs w:val="24"/>
        </w:rPr>
        <w:t>七</w:t>
      </w:r>
      <w:r w:rsidRPr="00F30233">
        <w:rPr>
          <w:rFonts w:ascii="Arial" w:eastAsia="宋体" w:hAnsi="Arial" w:cs="Arial"/>
          <w:color w:val="333333"/>
          <w:sz w:val="24"/>
          <w:szCs w:val="24"/>
        </w:rPr>
        <w:t>、</w:t>
      </w:r>
      <w:r w:rsidRPr="00F30233">
        <w:rPr>
          <w:rFonts w:ascii="Times New Roman" w:eastAsia="宋体" w:hAnsi="Times New Roman" w:cs="Times New Roman"/>
          <w:color w:val="333333"/>
          <w:sz w:val="24"/>
          <w:szCs w:val="24"/>
        </w:rPr>
        <w:t xml:space="preserve">     </w:t>
      </w:r>
      <w:r w:rsidRPr="00F30233">
        <w:rPr>
          <w:rFonts w:ascii="Arial" w:eastAsia="宋体" w:hAnsi="Arial" w:cs="Arial"/>
          <w:color w:val="333333"/>
          <w:sz w:val="24"/>
          <w:szCs w:val="24"/>
        </w:rPr>
        <w:t>发布媒介：</w:t>
      </w:r>
      <w:r w:rsidR="002F4289" w:rsidRPr="002F4289">
        <w:rPr>
          <w:rFonts w:ascii="宋体" w:eastAsia="宋体" w:hAnsi="宋体" w:cs="Arial" w:hint="eastAsia"/>
          <w:color w:val="333333"/>
          <w:sz w:val="24"/>
          <w:szCs w:val="24"/>
        </w:rPr>
        <w:t>《中国招标投标公共服务平台》、《河南省政府采购网》、《开封市公共资源交易中心网》</w:t>
      </w:r>
      <w:r w:rsidRPr="00F30233">
        <w:rPr>
          <w:rFonts w:ascii="Arial" w:eastAsia="宋体" w:hAnsi="Arial" w:cs="Arial"/>
          <w:color w:val="333333"/>
          <w:sz w:val="24"/>
          <w:szCs w:val="24"/>
        </w:rPr>
        <w:t>同时发布</w:t>
      </w:r>
      <w:r w:rsidR="002F4289">
        <w:rPr>
          <w:rFonts w:ascii="Arial" w:eastAsia="宋体" w:hAnsi="Arial" w:cs="Arial" w:hint="eastAsia"/>
          <w:color w:val="333333"/>
          <w:sz w:val="24"/>
          <w:szCs w:val="24"/>
        </w:rPr>
        <w:t>。</w:t>
      </w:r>
    </w:p>
    <w:p w14:paraId="73055BF3" w14:textId="77777777"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F5DFA" w14:textId="77777777" w:rsidR="008A026F" w:rsidRDefault="008A026F" w:rsidP="00824463">
      <w:pPr>
        <w:spacing w:after="0"/>
      </w:pPr>
      <w:r>
        <w:separator/>
      </w:r>
    </w:p>
  </w:endnote>
  <w:endnote w:type="continuationSeparator" w:id="0">
    <w:p w14:paraId="1A0A4275" w14:textId="77777777" w:rsidR="008A026F" w:rsidRDefault="008A026F" w:rsidP="008244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B6B18" w14:textId="77777777" w:rsidR="008A026F" w:rsidRDefault="008A026F" w:rsidP="00824463">
      <w:pPr>
        <w:spacing w:after="0"/>
      </w:pPr>
      <w:r>
        <w:separator/>
      </w:r>
    </w:p>
  </w:footnote>
  <w:footnote w:type="continuationSeparator" w:id="0">
    <w:p w14:paraId="4FE3107A" w14:textId="77777777" w:rsidR="008A026F" w:rsidRDefault="008A026F" w:rsidP="0082446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C54FE"/>
    <w:rsid w:val="00183CC8"/>
    <w:rsid w:val="0018426C"/>
    <w:rsid w:val="0018661B"/>
    <w:rsid w:val="001D0D51"/>
    <w:rsid w:val="00254F44"/>
    <w:rsid w:val="002822F8"/>
    <w:rsid w:val="002F4289"/>
    <w:rsid w:val="00323B43"/>
    <w:rsid w:val="003D37D8"/>
    <w:rsid w:val="00412DA6"/>
    <w:rsid w:val="00414455"/>
    <w:rsid w:val="00423BB6"/>
    <w:rsid w:val="00426133"/>
    <w:rsid w:val="004358AB"/>
    <w:rsid w:val="00484F1F"/>
    <w:rsid w:val="004B0253"/>
    <w:rsid w:val="005860A9"/>
    <w:rsid w:val="006A7A96"/>
    <w:rsid w:val="007B02DB"/>
    <w:rsid w:val="00816EF5"/>
    <w:rsid w:val="00824463"/>
    <w:rsid w:val="008A026F"/>
    <w:rsid w:val="008B7726"/>
    <w:rsid w:val="009C139D"/>
    <w:rsid w:val="00A366BB"/>
    <w:rsid w:val="00B069F7"/>
    <w:rsid w:val="00B970A2"/>
    <w:rsid w:val="00BA0F7F"/>
    <w:rsid w:val="00BF18A2"/>
    <w:rsid w:val="00CA6054"/>
    <w:rsid w:val="00D31D50"/>
    <w:rsid w:val="00D6594B"/>
    <w:rsid w:val="00DA0454"/>
    <w:rsid w:val="00E07EDD"/>
    <w:rsid w:val="00E44882"/>
    <w:rsid w:val="00E466D2"/>
    <w:rsid w:val="00E7707A"/>
    <w:rsid w:val="00ED5412"/>
    <w:rsid w:val="00F16D8F"/>
    <w:rsid w:val="00F30233"/>
    <w:rsid w:val="00F64DAA"/>
    <w:rsid w:val="00F66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E371D"/>
  <w15:docId w15:val="{5C4771F7-F069-472A-9B37-D801229A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66BB"/>
    <w:pPr>
      <w:adjustRightInd/>
      <w:snapToGrid/>
      <w:spacing w:after="0"/>
    </w:pPr>
    <w:rPr>
      <w:rFonts w:ascii="宋体" w:eastAsia="宋体" w:hAnsi="宋体" w:cs="宋体"/>
      <w:sz w:val="24"/>
      <w:szCs w:val="24"/>
    </w:rPr>
  </w:style>
  <w:style w:type="paragraph" w:styleId="a4">
    <w:name w:val="header"/>
    <w:basedOn w:val="a"/>
    <w:link w:val="a5"/>
    <w:uiPriority w:val="99"/>
    <w:semiHidden/>
    <w:unhideWhenUsed/>
    <w:rsid w:val="00824463"/>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uiPriority w:val="99"/>
    <w:semiHidden/>
    <w:rsid w:val="00824463"/>
    <w:rPr>
      <w:rFonts w:ascii="Tahoma" w:hAnsi="Tahoma"/>
      <w:sz w:val="18"/>
      <w:szCs w:val="18"/>
    </w:rPr>
  </w:style>
  <w:style w:type="paragraph" w:styleId="a6">
    <w:name w:val="footer"/>
    <w:basedOn w:val="a"/>
    <w:link w:val="a7"/>
    <w:uiPriority w:val="99"/>
    <w:semiHidden/>
    <w:unhideWhenUsed/>
    <w:rsid w:val="00824463"/>
    <w:pPr>
      <w:tabs>
        <w:tab w:val="center" w:pos="4153"/>
        <w:tab w:val="right" w:pos="8306"/>
      </w:tabs>
    </w:pPr>
    <w:rPr>
      <w:sz w:val="18"/>
      <w:szCs w:val="18"/>
    </w:rPr>
  </w:style>
  <w:style w:type="character" w:customStyle="1" w:styleId="a7">
    <w:name w:val="页脚 字符"/>
    <w:basedOn w:val="a0"/>
    <w:link w:val="a6"/>
    <w:uiPriority w:val="99"/>
    <w:semiHidden/>
    <w:rsid w:val="00824463"/>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5496">
      <w:bodyDiv w:val="1"/>
      <w:marLeft w:val="0"/>
      <w:marRight w:val="0"/>
      <w:marTop w:val="0"/>
      <w:marBottom w:val="0"/>
      <w:divBdr>
        <w:top w:val="none" w:sz="0" w:space="0" w:color="auto"/>
        <w:left w:val="none" w:sz="0" w:space="0" w:color="auto"/>
        <w:bottom w:val="none" w:sz="0" w:space="0" w:color="auto"/>
        <w:right w:val="none" w:sz="0" w:space="0" w:color="auto"/>
      </w:divBdr>
      <w:divsChild>
        <w:div w:id="1210141538">
          <w:marLeft w:val="0"/>
          <w:marRight w:val="0"/>
          <w:marTop w:val="0"/>
          <w:marBottom w:val="0"/>
          <w:divBdr>
            <w:top w:val="none" w:sz="0" w:space="0" w:color="auto"/>
            <w:left w:val="none" w:sz="0" w:space="0" w:color="auto"/>
            <w:bottom w:val="none" w:sz="0" w:space="0" w:color="auto"/>
            <w:right w:val="none" w:sz="0" w:space="0" w:color="auto"/>
          </w:divBdr>
          <w:divsChild>
            <w:div w:id="981276448">
              <w:marLeft w:val="0"/>
              <w:marRight w:val="0"/>
              <w:marTop w:val="0"/>
              <w:marBottom w:val="0"/>
              <w:divBdr>
                <w:top w:val="none" w:sz="0" w:space="0" w:color="auto"/>
                <w:left w:val="none" w:sz="0" w:space="0" w:color="auto"/>
                <w:bottom w:val="none" w:sz="0" w:space="0" w:color="auto"/>
                <w:right w:val="none" w:sz="0" w:space="0" w:color="auto"/>
              </w:divBdr>
              <w:divsChild>
                <w:div w:id="1357999183">
                  <w:marLeft w:val="0"/>
                  <w:marRight w:val="0"/>
                  <w:marTop w:val="225"/>
                  <w:marBottom w:val="0"/>
                  <w:divBdr>
                    <w:top w:val="single" w:sz="6" w:space="23" w:color="DBDBDB"/>
                    <w:left w:val="single" w:sz="6" w:space="23" w:color="DBDBDB"/>
                    <w:bottom w:val="single" w:sz="6" w:space="23" w:color="DBDBDB"/>
                    <w:right w:val="single" w:sz="6" w:space="23" w:color="DBDBDB"/>
                  </w:divBdr>
                  <w:divsChild>
                    <w:div w:id="1509173033">
                      <w:marLeft w:val="0"/>
                      <w:marRight w:val="0"/>
                      <w:marTop w:val="225"/>
                      <w:marBottom w:val="0"/>
                      <w:divBdr>
                        <w:top w:val="none" w:sz="0" w:space="0" w:color="auto"/>
                        <w:left w:val="none" w:sz="0" w:space="0" w:color="auto"/>
                        <w:bottom w:val="none" w:sz="0" w:space="0" w:color="auto"/>
                        <w:right w:val="none" w:sz="0" w:space="0" w:color="auto"/>
                      </w:divBdr>
                      <w:divsChild>
                        <w:div w:id="97872475">
                          <w:marLeft w:val="0"/>
                          <w:marRight w:val="0"/>
                          <w:marTop w:val="0"/>
                          <w:marBottom w:val="0"/>
                          <w:divBdr>
                            <w:top w:val="none" w:sz="0" w:space="0" w:color="auto"/>
                            <w:left w:val="none" w:sz="0" w:space="0" w:color="auto"/>
                            <w:bottom w:val="none" w:sz="0" w:space="0" w:color="auto"/>
                            <w:right w:val="none" w:sz="0" w:space="0" w:color="auto"/>
                          </w:divBdr>
                          <w:divsChild>
                            <w:div w:id="9656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320116">
      <w:bodyDiv w:val="1"/>
      <w:marLeft w:val="0"/>
      <w:marRight w:val="0"/>
      <w:marTop w:val="0"/>
      <w:marBottom w:val="0"/>
      <w:divBdr>
        <w:top w:val="none" w:sz="0" w:space="0" w:color="auto"/>
        <w:left w:val="none" w:sz="0" w:space="0" w:color="auto"/>
        <w:bottom w:val="none" w:sz="0" w:space="0" w:color="auto"/>
        <w:right w:val="none" w:sz="0" w:space="0" w:color="auto"/>
      </w:divBdr>
      <w:divsChild>
        <w:div w:id="1472091904">
          <w:marLeft w:val="0"/>
          <w:marRight w:val="0"/>
          <w:marTop w:val="0"/>
          <w:marBottom w:val="0"/>
          <w:divBdr>
            <w:top w:val="none" w:sz="0" w:space="0" w:color="auto"/>
            <w:left w:val="none" w:sz="0" w:space="0" w:color="auto"/>
            <w:bottom w:val="none" w:sz="0" w:space="0" w:color="auto"/>
            <w:right w:val="none" w:sz="0" w:space="0" w:color="auto"/>
          </w:divBdr>
          <w:divsChild>
            <w:div w:id="2017927109">
              <w:marLeft w:val="0"/>
              <w:marRight w:val="0"/>
              <w:marTop w:val="0"/>
              <w:marBottom w:val="0"/>
              <w:divBdr>
                <w:top w:val="none" w:sz="0" w:space="0" w:color="auto"/>
                <w:left w:val="none" w:sz="0" w:space="0" w:color="auto"/>
                <w:bottom w:val="none" w:sz="0" w:space="0" w:color="auto"/>
                <w:right w:val="none" w:sz="0" w:space="0" w:color="auto"/>
              </w:divBdr>
              <w:divsChild>
                <w:div w:id="1721397856">
                  <w:marLeft w:val="0"/>
                  <w:marRight w:val="0"/>
                  <w:marTop w:val="225"/>
                  <w:marBottom w:val="0"/>
                  <w:divBdr>
                    <w:top w:val="single" w:sz="6" w:space="23" w:color="DBDBDB"/>
                    <w:left w:val="single" w:sz="6" w:space="23" w:color="DBDBDB"/>
                    <w:bottom w:val="single" w:sz="6" w:space="23" w:color="DBDBDB"/>
                    <w:right w:val="single" w:sz="6" w:space="23" w:color="DBDBDB"/>
                  </w:divBdr>
                  <w:divsChild>
                    <w:div w:id="932973838">
                      <w:marLeft w:val="0"/>
                      <w:marRight w:val="0"/>
                      <w:marTop w:val="225"/>
                      <w:marBottom w:val="0"/>
                      <w:divBdr>
                        <w:top w:val="none" w:sz="0" w:space="0" w:color="auto"/>
                        <w:left w:val="none" w:sz="0" w:space="0" w:color="auto"/>
                        <w:bottom w:val="none" w:sz="0" w:space="0" w:color="auto"/>
                        <w:right w:val="none" w:sz="0" w:space="0" w:color="auto"/>
                      </w:divBdr>
                      <w:divsChild>
                        <w:div w:id="1071386827">
                          <w:marLeft w:val="0"/>
                          <w:marRight w:val="0"/>
                          <w:marTop w:val="0"/>
                          <w:marBottom w:val="0"/>
                          <w:divBdr>
                            <w:top w:val="none" w:sz="0" w:space="0" w:color="auto"/>
                            <w:left w:val="none" w:sz="0" w:space="0" w:color="auto"/>
                            <w:bottom w:val="none" w:sz="0" w:space="0" w:color="auto"/>
                            <w:right w:val="none" w:sz="0" w:space="0" w:color="auto"/>
                          </w:divBdr>
                          <w:divsChild>
                            <w:div w:id="3556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913502">
      <w:bodyDiv w:val="1"/>
      <w:marLeft w:val="0"/>
      <w:marRight w:val="0"/>
      <w:marTop w:val="0"/>
      <w:marBottom w:val="0"/>
      <w:divBdr>
        <w:top w:val="none" w:sz="0" w:space="0" w:color="auto"/>
        <w:left w:val="none" w:sz="0" w:space="0" w:color="auto"/>
        <w:bottom w:val="none" w:sz="0" w:space="0" w:color="auto"/>
        <w:right w:val="none" w:sz="0" w:space="0" w:color="auto"/>
      </w:divBdr>
      <w:divsChild>
        <w:div w:id="698942093">
          <w:marLeft w:val="0"/>
          <w:marRight w:val="0"/>
          <w:marTop w:val="0"/>
          <w:marBottom w:val="0"/>
          <w:divBdr>
            <w:top w:val="none" w:sz="0" w:space="0" w:color="auto"/>
            <w:left w:val="none" w:sz="0" w:space="0" w:color="auto"/>
            <w:bottom w:val="none" w:sz="0" w:space="0" w:color="auto"/>
            <w:right w:val="none" w:sz="0" w:space="0" w:color="auto"/>
          </w:divBdr>
          <w:divsChild>
            <w:div w:id="1844860024">
              <w:marLeft w:val="0"/>
              <w:marRight w:val="0"/>
              <w:marTop w:val="0"/>
              <w:marBottom w:val="0"/>
              <w:divBdr>
                <w:top w:val="none" w:sz="0" w:space="0" w:color="auto"/>
                <w:left w:val="none" w:sz="0" w:space="0" w:color="auto"/>
                <w:bottom w:val="none" w:sz="0" w:space="0" w:color="auto"/>
                <w:right w:val="none" w:sz="0" w:space="0" w:color="auto"/>
              </w:divBdr>
              <w:divsChild>
                <w:div w:id="498082157">
                  <w:marLeft w:val="0"/>
                  <w:marRight w:val="0"/>
                  <w:marTop w:val="225"/>
                  <w:marBottom w:val="0"/>
                  <w:divBdr>
                    <w:top w:val="single" w:sz="6" w:space="23" w:color="DBDBDB"/>
                    <w:left w:val="single" w:sz="6" w:space="23" w:color="DBDBDB"/>
                    <w:bottom w:val="single" w:sz="6" w:space="23" w:color="DBDBDB"/>
                    <w:right w:val="single" w:sz="6" w:space="23" w:color="DBDBDB"/>
                  </w:divBdr>
                  <w:divsChild>
                    <w:div w:id="21132207">
                      <w:marLeft w:val="0"/>
                      <w:marRight w:val="0"/>
                      <w:marTop w:val="225"/>
                      <w:marBottom w:val="0"/>
                      <w:divBdr>
                        <w:top w:val="none" w:sz="0" w:space="0" w:color="auto"/>
                        <w:left w:val="none" w:sz="0" w:space="0" w:color="auto"/>
                        <w:bottom w:val="none" w:sz="0" w:space="0" w:color="auto"/>
                        <w:right w:val="none" w:sz="0" w:space="0" w:color="auto"/>
                      </w:divBdr>
                      <w:divsChild>
                        <w:div w:id="1096754816">
                          <w:marLeft w:val="0"/>
                          <w:marRight w:val="0"/>
                          <w:marTop w:val="0"/>
                          <w:marBottom w:val="0"/>
                          <w:divBdr>
                            <w:top w:val="none" w:sz="0" w:space="0" w:color="auto"/>
                            <w:left w:val="none" w:sz="0" w:space="0" w:color="auto"/>
                            <w:bottom w:val="none" w:sz="0" w:space="0" w:color="auto"/>
                            <w:right w:val="none" w:sz="0" w:space="0" w:color="auto"/>
                          </w:divBdr>
                          <w:divsChild>
                            <w:div w:id="3666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Office</cp:lastModifiedBy>
  <cp:revision>36</cp:revision>
  <dcterms:created xsi:type="dcterms:W3CDTF">2008-09-11T17:20:00Z</dcterms:created>
  <dcterms:modified xsi:type="dcterms:W3CDTF">2019-08-09T03:53:00Z</dcterms:modified>
</cp:coreProperties>
</file>