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Cs w:val="32"/>
          <w:lang w:eastAsia="zh-CN"/>
        </w:rPr>
      </w:pPr>
      <w:bookmarkStart w:id="0" w:name="_Toc19401"/>
      <w:bookmarkStart w:id="1" w:name="_Toc22156"/>
      <w:r>
        <w:rPr>
          <w:rFonts w:hint="eastAsia" w:ascii="宋体" w:hAnsi="宋体" w:eastAsia="宋体" w:cs="宋体"/>
          <w:szCs w:val="32"/>
          <w:lang w:val="en-US" w:eastAsia="zh-CN"/>
        </w:rPr>
        <w:t>杞县2019年高标准农田建设项目勘测设计</w:t>
      </w:r>
      <w:r>
        <w:rPr>
          <w:rFonts w:hint="eastAsia" w:ascii="宋体" w:hAnsi="宋体" w:cs="宋体"/>
          <w:szCs w:val="32"/>
          <w:lang w:val="en-US" w:eastAsia="zh-CN"/>
        </w:rPr>
        <w:t>变更</w:t>
      </w:r>
      <w:r>
        <w:rPr>
          <w:rFonts w:hint="eastAsia" w:ascii="宋体" w:hAnsi="宋体" w:eastAsia="宋体" w:cs="宋体"/>
          <w:szCs w:val="32"/>
          <w:lang w:eastAsia="zh-CN"/>
        </w:rPr>
        <w:t>公告</w:t>
      </w:r>
      <w:bookmarkEnd w:id="0"/>
      <w:bookmarkEnd w:id="1"/>
    </w:p>
    <w:p>
      <w:pPr>
        <w:rPr>
          <w:rFonts w:hint="eastAsia" w:ascii="宋体" w:hAnsi="宋体" w:eastAsia="宋体" w:cs="宋体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32"/>
          <w:lang w:eastAsia="zh-CN"/>
        </w:rPr>
      </w:pPr>
      <w:r>
        <w:rPr>
          <w:rFonts w:hint="eastAsia" w:ascii="宋体" w:hAnsi="宋体" w:cs="宋体"/>
          <w:szCs w:val="32"/>
          <w:lang w:eastAsia="zh-CN"/>
        </w:rPr>
        <w:t>一、原招标公告中：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240" w:firstLineChars="100"/>
        <w:jc w:val="left"/>
        <w:rPr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二、项目概况及招标范围：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2.8、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标段划分：本项目划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分为两个标段：</w:t>
      </w:r>
    </w:p>
    <w:p>
      <w:pPr>
        <w:pStyle w:val="2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第一标段：杞县2019年高标准农田建设项目勘测设计（沙沃乡、坂木乡）</w:t>
      </w:r>
    </w:p>
    <w:p>
      <w:pPr>
        <w:pStyle w:val="2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第二标段：杞县2019年高标准农田建设项目勘测设计（高阳镇、邢口镇）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szCs w:val="32"/>
          <w:lang w:val="en-US" w:eastAsia="zh-CN"/>
        </w:rPr>
      </w:pPr>
      <w:r>
        <w:rPr>
          <w:rFonts w:hint="eastAsia" w:ascii="宋体" w:hAnsi="宋体" w:cs="宋体"/>
          <w:szCs w:val="32"/>
          <w:lang w:val="en-US" w:eastAsia="zh-CN"/>
        </w:rPr>
        <w:t xml:space="preserve"> 二、现变更为：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240" w:firstLineChars="100"/>
        <w:jc w:val="left"/>
        <w:rPr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二、项目概况及招标范围：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2.8、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标段划分：本项目划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分为两个标段：</w:t>
      </w:r>
    </w:p>
    <w:p>
      <w:pPr>
        <w:pStyle w:val="2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第一标段：杞县2019年高标准农田建设项目勘测设计（沙沃乡、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板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木乡）</w:t>
      </w:r>
    </w:p>
    <w:p>
      <w:pPr>
        <w:pStyle w:val="2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第二标段：杞县2019年高标准农田建设项目勘测设计（高阳镇、邢口镇）</w:t>
      </w:r>
    </w:p>
    <w:p>
      <w:pPr>
        <w:pStyle w:val="2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招标文件中此信息同时变更，其他信息不变！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u w:val="none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 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、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变更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公告发布媒体：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  本项目的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变更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公告在《中国招标投标公共服务平台》、《河南省政府采购网》、《开封市公共资源交易信息网》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上同时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发布。 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u w:val="none"/>
          <w:lang w:val="en-US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、联系方式：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  招 标 人：杞县农业农村局 </w:t>
      </w:r>
      <w:bookmarkStart w:id="2" w:name="_GoBack"/>
      <w:bookmarkEnd w:id="2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 系 人：马先生   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电   话：18623705235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地    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：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开封市杞县西关西街53号</w:t>
      </w:r>
    </w:p>
    <w:p>
      <w:pPr>
        <w:widowControl/>
        <w:spacing w:line="400" w:lineRule="exact"/>
        <w:ind w:firstLine="480" w:firstLineChars="200"/>
        <w:jc w:val="left"/>
        <w:rPr>
          <w:rFonts w:hint="eastAsia" w:hAnsi="仿宋" w:cs="宋体"/>
          <w:sz w:val="24"/>
        </w:rPr>
      </w:pPr>
      <w:r>
        <w:rPr>
          <w:rFonts w:hint="eastAsia" w:hAnsi="仿宋" w:cs="宋体"/>
          <w:sz w:val="24"/>
        </w:rPr>
        <w:t>代理机构：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智远工程管理有限公司</w:t>
      </w:r>
    </w:p>
    <w:p>
      <w:pPr>
        <w:widowControl/>
        <w:spacing w:line="400" w:lineRule="exact"/>
        <w:ind w:firstLine="480" w:firstLineChars="200"/>
        <w:jc w:val="left"/>
        <w:rPr>
          <w:rFonts w:hint="eastAsia" w:hAnsi="仿宋" w:cs="宋体"/>
          <w:sz w:val="24"/>
        </w:rPr>
      </w:pPr>
      <w:r>
        <w:rPr>
          <w:rFonts w:hint="eastAsia" w:hAnsi="仿宋" w:cs="宋体"/>
          <w:sz w:val="24"/>
        </w:rPr>
        <w:t xml:space="preserve">联 系 人：何女士     </w:t>
      </w:r>
    </w:p>
    <w:p>
      <w:pPr>
        <w:widowControl/>
        <w:spacing w:line="400" w:lineRule="exact"/>
        <w:ind w:firstLine="480" w:firstLineChars="200"/>
        <w:jc w:val="left"/>
        <w:rPr>
          <w:rFonts w:hint="eastAsia" w:hAnsi="仿宋" w:cs="宋体"/>
          <w:sz w:val="24"/>
        </w:rPr>
      </w:pPr>
      <w:r>
        <w:rPr>
          <w:rFonts w:hint="eastAsia" w:hAnsi="仿宋" w:cs="宋体"/>
          <w:sz w:val="24"/>
        </w:rPr>
        <w:t xml:space="preserve">电    话：15890981510 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szCs w:val="32"/>
          <w:lang w:val="en-US" w:eastAsia="zh-CN"/>
        </w:rPr>
      </w:pPr>
      <w:r>
        <w:rPr>
          <w:rFonts w:hint="eastAsia" w:hAnsi="仿宋" w:cs="宋体"/>
          <w:sz w:val="24"/>
          <w:lang w:eastAsia="zh-CN"/>
        </w:rPr>
        <w:t>地</w:t>
      </w:r>
      <w:r>
        <w:rPr>
          <w:rFonts w:hint="eastAsia" w:hAnsi="仿宋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eastAsia="zh-CN"/>
        </w:rPr>
        <w:t>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郑州高新区莲花街11号</w:t>
      </w:r>
    </w:p>
    <w:p>
      <w:pPr>
        <w:pStyle w:val="2"/>
        <w:ind w:left="0" w:leftChars="0" w:firstLine="0" w:firstLineChars="0"/>
        <w:rPr>
          <w:rFonts w:hint="default" w:ascii="宋体" w:hAnsi="宋体" w:cs="宋体"/>
          <w:szCs w:val="32"/>
          <w:lang w:val="en-US" w:eastAsia="zh-CN"/>
        </w:rPr>
      </w:pPr>
    </w:p>
    <w:p>
      <w:pPr>
        <w:pStyle w:val="2"/>
        <w:rPr>
          <w:rFonts w:hint="eastAsia" w:ascii="宋体" w:hAnsi="宋体" w:cs="宋体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1201A"/>
    <w:rsid w:val="0A7C0053"/>
    <w:rsid w:val="0F41201A"/>
    <w:rsid w:val="26ED0516"/>
    <w:rsid w:val="4D865133"/>
    <w:rsid w:val="50AB5DE0"/>
    <w:rsid w:val="75C9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/>
      <w:spacing w:after="120" w:afterLines="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3">
    <w:name w:val="Body Text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2019-05-14T02:01:00Z</dcterms:created>
  <dc:creator>火1394679617</dc:creator>
  <cp:lastModifiedBy>火1394679617</cp:lastModifiedBy>
  <dcterms:modified xsi:type="dcterms:W3CDTF">2019-05-14T02:17:12Z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