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05C" w:rsidRPr="00973EFD" w:rsidRDefault="00973EFD" w:rsidP="0058305C">
      <w:pPr>
        <w:spacing w:line="220" w:lineRule="atLeast"/>
        <w:jc w:val="center"/>
        <w:rPr>
          <w:rFonts w:asciiTheme="minorEastAsia" w:eastAsiaTheme="minorEastAsia" w:hAnsiTheme="minorEastAsia"/>
          <w:sz w:val="32"/>
          <w:szCs w:val="24"/>
        </w:rPr>
      </w:pPr>
      <w:r w:rsidRPr="00973EFD">
        <w:rPr>
          <w:rFonts w:asciiTheme="minorEastAsia" w:eastAsiaTheme="minorEastAsia" w:hAnsiTheme="minorEastAsia" w:hint="eastAsia"/>
          <w:sz w:val="32"/>
          <w:szCs w:val="24"/>
        </w:rPr>
        <w:t>开封市龙亭区农田水利打井</w:t>
      </w:r>
      <w:r w:rsidR="0058305C" w:rsidRPr="00973EFD">
        <w:rPr>
          <w:rFonts w:asciiTheme="minorEastAsia" w:eastAsiaTheme="minorEastAsia" w:hAnsiTheme="minorEastAsia" w:hint="eastAsia"/>
          <w:sz w:val="32"/>
          <w:szCs w:val="24"/>
        </w:rPr>
        <w:t>项目</w:t>
      </w:r>
      <w:r>
        <w:rPr>
          <w:rFonts w:asciiTheme="minorEastAsia" w:eastAsiaTheme="minorEastAsia" w:hAnsiTheme="minorEastAsia" w:hint="eastAsia"/>
          <w:sz w:val="32"/>
          <w:szCs w:val="24"/>
        </w:rPr>
        <w:t>中标公示</w:t>
      </w:r>
    </w:p>
    <w:p w:rsidR="0058305C" w:rsidRPr="003613ED" w:rsidRDefault="0058305C" w:rsidP="0058305C">
      <w:pPr>
        <w:pStyle w:val="a3"/>
        <w:shd w:val="clear" w:color="auto" w:fill="FFFFFF"/>
        <w:spacing w:before="0" w:beforeAutospacing="0" w:after="0" w:afterAutospacing="0" w:line="400" w:lineRule="atLeast"/>
        <w:ind w:firstLineChars="200" w:firstLine="480"/>
        <w:textAlignment w:val="baseline"/>
        <w:rPr>
          <w:rFonts w:asciiTheme="minorEastAsia" w:eastAsiaTheme="minorEastAsia" w:hAnsiTheme="minorEastAsia"/>
          <w:color w:val="333333"/>
        </w:rPr>
      </w:pPr>
      <w:r w:rsidRPr="0058305C">
        <w:rPr>
          <w:rFonts w:asciiTheme="minorEastAsia" w:eastAsiaTheme="minorEastAsia" w:hAnsiTheme="minorEastAsia" w:hint="eastAsia"/>
          <w:color w:val="000000"/>
          <w:u w:val="single"/>
        </w:rPr>
        <w:t>山东世纪华都工程咨询有限公司</w:t>
      </w:r>
      <w:r w:rsidRPr="003613ED">
        <w:rPr>
          <w:rFonts w:asciiTheme="minorEastAsia" w:eastAsiaTheme="minorEastAsia" w:hAnsiTheme="minorEastAsia" w:hint="eastAsia"/>
          <w:color w:val="000000"/>
        </w:rPr>
        <w:t>受</w:t>
      </w:r>
      <w:r w:rsidRPr="0058305C">
        <w:rPr>
          <w:rFonts w:asciiTheme="minorEastAsia" w:eastAsiaTheme="minorEastAsia" w:hAnsiTheme="minorEastAsia" w:hint="eastAsia"/>
          <w:color w:val="000000"/>
          <w:u w:val="single"/>
        </w:rPr>
        <w:t>开封市龙亭区农林</w:t>
      </w:r>
      <w:proofErr w:type="gramStart"/>
      <w:r w:rsidRPr="0058305C">
        <w:rPr>
          <w:rFonts w:asciiTheme="minorEastAsia" w:eastAsiaTheme="minorEastAsia" w:hAnsiTheme="minorEastAsia" w:hint="eastAsia"/>
          <w:color w:val="000000"/>
          <w:u w:val="single"/>
        </w:rPr>
        <w:t>牧机局</w:t>
      </w:r>
      <w:proofErr w:type="gramEnd"/>
      <w:r w:rsidRPr="003613ED">
        <w:rPr>
          <w:rFonts w:asciiTheme="minorEastAsia" w:eastAsiaTheme="minorEastAsia" w:hAnsiTheme="minorEastAsia" w:hint="eastAsia"/>
          <w:color w:val="000000"/>
        </w:rPr>
        <w:t>的委托，就</w:t>
      </w:r>
      <w:r w:rsidRPr="0058305C">
        <w:rPr>
          <w:rFonts w:asciiTheme="minorEastAsia" w:eastAsiaTheme="minorEastAsia" w:hAnsiTheme="minorEastAsia" w:hint="eastAsia"/>
          <w:color w:val="000000"/>
          <w:u w:val="single"/>
        </w:rPr>
        <w:t>开封市龙亭区农田水利打井</w:t>
      </w:r>
      <w:r w:rsidRPr="003613ED">
        <w:rPr>
          <w:rFonts w:asciiTheme="minorEastAsia" w:eastAsiaTheme="minorEastAsia" w:hAnsiTheme="minorEastAsia" w:hint="eastAsia"/>
          <w:color w:val="000000"/>
        </w:rPr>
        <w:t>项目进行</w:t>
      </w:r>
      <w:r>
        <w:rPr>
          <w:rFonts w:asciiTheme="minorEastAsia" w:eastAsiaTheme="minorEastAsia" w:hAnsiTheme="minorEastAsia" w:hint="eastAsia"/>
          <w:color w:val="000000"/>
          <w:u w:val="single"/>
        </w:rPr>
        <w:t>公开</w:t>
      </w:r>
      <w:r w:rsidRPr="003613ED">
        <w:rPr>
          <w:rFonts w:asciiTheme="minorEastAsia" w:eastAsiaTheme="minorEastAsia" w:hAnsiTheme="minorEastAsia" w:hint="eastAsia"/>
          <w:color w:val="000000"/>
        </w:rPr>
        <w:t>招标。评标委员会按规定程序进行了评审，经招标人确认，现就本次中标候选人公示如下：</w:t>
      </w:r>
    </w:p>
    <w:p w:rsidR="0058305C" w:rsidRPr="003613ED" w:rsidRDefault="0058305C" w:rsidP="0058305C">
      <w:pPr>
        <w:pStyle w:val="a3"/>
        <w:shd w:val="clear" w:color="auto" w:fill="FFFFFF"/>
        <w:spacing w:before="0" w:beforeAutospacing="0" w:after="0" w:afterAutospacing="0" w:line="315" w:lineRule="atLeast"/>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一、招标项目说明</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项目名称：</w:t>
      </w:r>
      <w:r w:rsidRPr="0058305C">
        <w:rPr>
          <w:rFonts w:asciiTheme="minorEastAsia" w:eastAsiaTheme="minorEastAsia" w:hAnsiTheme="minorEastAsia" w:cs="Times New Roman" w:hint="eastAsia"/>
        </w:rPr>
        <w:t>开封市龙亭区农田水利打井项目</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项目编号：</w:t>
      </w:r>
      <w:proofErr w:type="gramStart"/>
      <w:r w:rsidRPr="0058305C">
        <w:rPr>
          <w:rFonts w:asciiTheme="minorEastAsia" w:eastAsiaTheme="minorEastAsia" w:hAnsiTheme="minorEastAsia" w:cs="Times New Roman" w:hint="eastAsia"/>
        </w:rPr>
        <w:t>龙财公招</w:t>
      </w:r>
      <w:proofErr w:type="gramEnd"/>
      <w:r w:rsidRPr="0058305C">
        <w:rPr>
          <w:rFonts w:asciiTheme="minorEastAsia" w:eastAsiaTheme="minorEastAsia" w:hAnsiTheme="minorEastAsia" w:cs="Times New Roman" w:hint="eastAsia"/>
        </w:rPr>
        <w:t>1812</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资金来源：</w:t>
      </w:r>
      <w:r>
        <w:rPr>
          <w:rFonts w:asciiTheme="minorEastAsia" w:eastAsiaTheme="minorEastAsia" w:hAnsiTheme="minorEastAsia" w:cs="Times New Roman" w:hint="eastAsia"/>
        </w:rPr>
        <w:t>财政资金</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合同估算价：</w:t>
      </w:r>
      <w:r>
        <w:rPr>
          <w:rFonts w:asciiTheme="minorEastAsia" w:eastAsiaTheme="minorEastAsia" w:hAnsiTheme="minorEastAsia" w:cs="Times New Roman" w:hint="eastAsia"/>
        </w:rPr>
        <w:t>44万元</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招标方式：</w:t>
      </w:r>
      <w:r>
        <w:rPr>
          <w:rFonts w:asciiTheme="minorEastAsia" w:eastAsiaTheme="minorEastAsia" w:hAnsiTheme="minorEastAsia" w:cs="Times New Roman" w:hint="eastAsia"/>
        </w:rPr>
        <w:t>公开招标</w:t>
      </w:r>
      <w:r w:rsidRPr="003613ED">
        <w:rPr>
          <w:rFonts w:asciiTheme="minorEastAsia" w:eastAsiaTheme="minorEastAsia" w:hAnsiTheme="minorEastAsia" w:cs="Times New Roman" w:hint="eastAsia"/>
        </w:rPr>
        <w:t> </w:t>
      </w:r>
    </w:p>
    <w:p w:rsidR="0058305C"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招标范围：</w:t>
      </w:r>
      <w:r>
        <w:rPr>
          <w:rFonts w:hint="eastAsia"/>
          <w:sz w:val="21"/>
          <w:szCs w:val="21"/>
        </w:rPr>
        <w:t>工程量清单和图纸范围内的全部内容</w:t>
      </w:r>
    </w:p>
    <w:p w:rsidR="0058305C" w:rsidRPr="003613ED" w:rsidRDefault="0058305C" w:rsidP="0058305C">
      <w:pPr>
        <w:pStyle w:val="a3"/>
        <w:shd w:val="clear" w:color="auto" w:fill="FFFFFF"/>
        <w:spacing w:before="0" w:beforeAutospacing="0" w:after="0" w:afterAutospacing="0" w:line="400" w:lineRule="atLeast"/>
        <w:rPr>
          <w:rFonts w:asciiTheme="minorEastAsia" w:eastAsiaTheme="minorEastAsia" w:hAnsiTheme="minorEastAsia" w:cs="Times New Roman"/>
          <w:color w:val="333333"/>
          <w:shd w:val="clear" w:color="auto" w:fill="FFFFFF"/>
        </w:rPr>
      </w:pPr>
      <w:r>
        <w:rPr>
          <w:rFonts w:asciiTheme="minorEastAsia" w:eastAsiaTheme="minorEastAsia" w:hAnsiTheme="minorEastAsia" w:cs="Times New Roman" w:hint="eastAsia"/>
          <w:color w:val="333333"/>
          <w:shd w:val="clear" w:color="auto" w:fill="FFFFFF"/>
        </w:rPr>
        <w:t>二</w:t>
      </w:r>
      <w:r w:rsidRPr="003613ED">
        <w:rPr>
          <w:rFonts w:asciiTheme="minorEastAsia" w:eastAsiaTheme="minorEastAsia" w:hAnsiTheme="minorEastAsia" w:cs="Times New Roman" w:hint="eastAsia"/>
          <w:color w:val="333333"/>
          <w:shd w:val="clear" w:color="auto" w:fill="FFFFFF"/>
        </w:rPr>
        <w:t>、标段划分情况</w:t>
      </w:r>
    </w:p>
    <w:p w:rsidR="0058305C" w:rsidRPr="003613ED" w:rsidRDefault="0058305C"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shd w:val="clear" w:color="auto" w:fill="FFFFFF"/>
        </w:rPr>
      </w:pPr>
      <w:r w:rsidRPr="003613ED">
        <w:rPr>
          <w:rFonts w:asciiTheme="minorEastAsia" w:eastAsiaTheme="minorEastAsia" w:hAnsiTheme="minorEastAsia" w:cs="Times New Roman" w:hint="eastAsia"/>
          <w:color w:val="333333"/>
          <w:shd w:val="clear" w:color="auto" w:fill="FFFFFF"/>
        </w:rPr>
        <w:t>标段名称：</w:t>
      </w:r>
      <w:r>
        <w:rPr>
          <w:rFonts w:hint="eastAsia"/>
          <w:sz w:val="21"/>
          <w:szCs w:val="21"/>
        </w:rPr>
        <w:t>开封市龙亭区农田水利打井项目</w:t>
      </w:r>
    </w:p>
    <w:p w:rsidR="0058305C" w:rsidRPr="003613ED" w:rsidRDefault="0058305C"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shd w:val="clear" w:color="auto" w:fill="FFFFFF"/>
        </w:rPr>
      </w:pPr>
      <w:r w:rsidRPr="003613ED">
        <w:rPr>
          <w:rFonts w:asciiTheme="minorEastAsia" w:eastAsiaTheme="minorEastAsia" w:hAnsiTheme="minorEastAsia" w:cs="Times New Roman" w:hint="eastAsia"/>
          <w:color w:val="333333"/>
          <w:shd w:val="clear" w:color="auto" w:fill="FFFFFF"/>
        </w:rPr>
        <w:t>工程规模：</w:t>
      </w:r>
      <w:r>
        <w:rPr>
          <w:rFonts w:asciiTheme="minorEastAsia" w:eastAsiaTheme="minorEastAsia" w:hAnsiTheme="minorEastAsia" w:cs="Times New Roman" w:hint="eastAsia"/>
          <w:color w:val="333333"/>
          <w:shd w:val="clear" w:color="auto" w:fill="FFFFFF"/>
        </w:rPr>
        <w:t>/</w:t>
      </w:r>
    </w:p>
    <w:p w:rsidR="0058305C" w:rsidRPr="003613ED" w:rsidRDefault="0058305C"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shd w:val="clear" w:color="auto" w:fill="FFFFFF"/>
        </w:rPr>
      </w:pPr>
      <w:r w:rsidRPr="003613ED">
        <w:rPr>
          <w:rFonts w:asciiTheme="minorEastAsia" w:eastAsiaTheme="minorEastAsia" w:hAnsiTheme="minorEastAsia" w:cs="Times New Roman" w:hint="eastAsia"/>
          <w:color w:val="333333"/>
          <w:shd w:val="clear" w:color="auto" w:fill="FFFFFF"/>
        </w:rPr>
        <w:t>质量要求：</w:t>
      </w:r>
      <w:r>
        <w:rPr>
          <w:rFonts w:hint="eastAsia"/>
          <w:sz w:val="21"/>
          <w:szCs w:val="21"/>
        </w:rPr>
        <w:t>合格</w:t>
      </w:r>
    </w:p>
    <w:p w:rsidR="0058305C" w:rsidRPr="003613ED" w:rsidRDefault="0058305C"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shd w:val="clear" w:color="auto" w:fill="FFFFFF"/>
        </w:rPr>
      </w:pPr>
      <w:r w:rsidRPr="003613ED">
        <w:rPr>
          <w:rFonts w:asciiTheme="minorEastAsia" w:eastAsiaTheme="minorEastAsia" w:hAnsiTheme="minorEastAsia" w:cs="Times New Roman" w:hint="eastAsia"/>
          <w:color w:val="333333"/>
          <w:shd w:val="clear" w:color="auto" w:fill="FFFFFF"/>
        </w:rPr>
        <w:t>资格能力要求：</w:t>
      </w:r>
      <w:r>
        <w:rPr>
          <w:rFonts w:hint="eastAsia"/>
          <w:sz w:val="21"/>
          <w:szCs w:val="21"/>
        </w:rPr>
        <w:t>投标人须具备水利水电工程施工总承包叁级及以上资质</w:t>
      </w:r>
    </w:p>
    <w:p w:rsidR="0058305C" w:rsidRPr="003613ED" w:rsidRDefault="0058305C"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shd w:val="clear" w:color="auto" w:fill="FFFFFF"/>
        </w:rPr>
      </w:pPr>
      <w:r w:rsidRPr="003613ED">
        <w:rPr>
          <w:rFonts w:asciiTheme="minorEastAsia" w:eastAsiaTheme="minorEastAsia" w:hAnsiTheme="minorEastAsia" w:cs="Times New Roman" w:hint="eastAsia"/>
          <w:color w:val="333333"/>
          <w:shd w:val="clear" w:color="auto" w:fill="FFFFFF"/>
        </w:rPr>
        <w:t>工期要求：</w:t>
      </w:r>
      <w:r>
        <w:rPr>
          <w:rFonts w:hint="eastAsia"/>
          <w:sz w:val="21"/>
          <w:szCs w:val="21"/>
        </w:rPr>
        <w:t>30日历天。</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color w:val="333333"/>
          <w:shd w:val="clear" w:color="auto" w:fill="FFFFFF"/>
        </w:rPr>
        <w:t>招标控制总价：</w:t>
      </w:r>
      <w:r>
        <w:rPr>
          <w:rFonts w:hint="eastAsia"/>
          <w:b/>
          <w:bCs/>
          <w:sz w:val="21"/>
          <w:szCs w:val="21"/>
        </w:rPr>
        <w:t>436050.00元</w:t>
      </w:r>
    </w:p>
    <w:p w:rsidR="0058305C" w:rsidRPr="003613ED" w:rsidRDefault="0058305C" w:rsidP="0058305C">
      <w:pPr>
        <w:pStyle w:val="a3"/>
        <w:shd w:val="clear" w:color="auto" w:fill="FFFFFF"/>
        <w:spacing w:before="0" w:beforeAutospacing="0" w:after="0" w:afterAutospacing="0" w:line="315" w:lineRule="atLeast"/>
        <w:jc w:val="both"/>
        <w:rPr>
          <w:rFonts w:asciiTheme="minorEastAsia" w:eastAsiaTheme="minorEastAsia" w:hAnsiTheme="minorEastAsia" w:cs="Times New Roman"/>
        </w:rPr>
      </w:pPr>
      <w:r>
        <w:rPr>
          <w:rFonts w:asciiTheme="minorEastAsia" w:eastAsiaTheme="minorEastAsia" w:hAnsiTheme="minorEastAsia" w:cs="Times New Roman" w:hint="eastAsia"/>
        </w:rPr>
        <w:t>三</w:t>
      </w:r>
      <w:r w:rsidRPr="003613ED">
        <w:rPr>
          <w:rFonts w:asciiTheme="minorEastAsia" w:eastAsiaTheme="minorEastAsia" w:hAnsiTheme="minorEastAsia" w:cs="Times New Roman" w:hint="eastAsia"/>
        </w:rPr>
        <w:t>、开标时间：</w:t>
      </w:r>
      <w:r>
        <w:rPr>
          <w:rFonts w:asciiTheme="minorEastAsia" w:eastAsiaTheme="minorEastAsia" w:hAnsiTheme="minorEastAsia" w:cs="Times New Roman" w:hint="eastAsia"/>
        </w:rPr>
        <w:t>2019年1月18日</w:t>
      </w:r>
      <w:r>
        <w:rPr>
          <w:rFonts w:hint="eastAsia"/>
          <w:sz w:val="21"/>
          <w:szCs w:val="21"/>
        </w:rPr>
        <w:t>上午9时30 分（北京时间）</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评标时间：</w:t>
      </w:r>
      <w:r>
        <w:rPr>
          <w:rFonts w:asciiTheme="minorEastAsia" w:eastAsiaTheme="minorEastAsia" w:hAnsiTheme="minorEastAsia" w:cs="Times New Roman" w:hint="eastAsia"/>
        </w:rPr>
        <w:t>2019年1月18日</w:t>
      </w:r>
      <w:r>
        <w:rPr>
          <w:rFonts w:hint="eastAsia"/>
          <w:sz w:val="21"/>
          <w:szCs w:val="21"/>
        </w:rPr>
        <w:t>上午10时30 分（北京时间）</w:t>
      </w:r>
    </w:p>
    <w:p w:rsidR="0058305C" w:rsidRDefault="0058305C" w:rsidP="0058305C">
      <w:pPr>
        <w:pStyle w:val="a3"/>
        <w:shd w:val="clear" w:color="auto" w:fill="FFFFFF"/>
        <w:spacing w:before="0" w:beforeAutospacing="0" w:after="0" w:afterAutospacing="0" w:line="400" w:lineRule="atLeast"/>
        <w:textAlignment w:val="baseline"/>
        <w:rPr>
          <w:rFonts w:asciiTheme="minorEastAsia" w:eastAsiaTheme="minorEastAsia" w:hAnsiTheme="minorEastAsia" w:cs="Times New Roman"/>
        </w:rPr>
      </w:pPr>
      <w:r>
        <w:rPr>
          <w:rFonts w:asciiTheme="minorEastAsia" w:eastAsiaTheme="minorEastAsia" w:hAnsiTheme="minorEastAsia" w:cs="Times New Roman" w:hint="eastAsia"/>
        </w:rPr>
        <w:t>四</w:t>
      </w:r>
      <w:r w:rsidRPr="003613ED">
        <w:rPr>
          <w:rFonts w:asciiTheme="minorEastAsia" w:eastAsiaTheme="minorEastAsia" w:hAnsiTheme="minorEastAsia" w:cs="Times New Roman" w:hint="eastAsia"/>
        </w:rPr>
        <w:t>、评标情况</w:t>
      </w:r>
      <w:r>
        <w:rPr>
          <w:rFonts w:asciiTheme="minorEastAsia" w:eastAsiaTheme="minorEastAsia" w:hAnsiTheme="minorEastAsia" w:cs="Times New Roman" w:hint="eastAsia"/>
        </w:rPr>
        <w:t>：</w:t>
      </w:r>
    </w:p>
    <w:p w:rsidR="0058305C" w:rsidRPr="003613ED" w:rsidRDefault="0058305C" w:rsidP="0058305C">
      <w:pPr>
        <w:pStyle w:val="a3"/>
        <w:shd w:val="clear" w:color="auto" w:fill="FFFFFF"/>
        <w:spacing w:before="0" w:beforeAutospacing="0" w:after="0" w:afterAutospacing="0" w:line="400" w:lineRule="atLeast"/>
        <w:textAlignment w:val="baseline"/>
        <w:rPr>
          <w:rFonts w:asciiTheme="minorEastAsia" w:eastAsiaTheme="minorEastAsia" w:hAnsiTheme="minorEastAsia"/>
          <w:color w:val="333333"/>
          <w:shd w:val="clear" w:color="auto" w:fill="FFFFFF"/>
        </w:rPr>
      </w:pPr>
      <w:r>
        <w:rPr>
          <w:rFonts w:asciiTheme="minorEastAsia" w:eastAsiaTheme="minorEastAsia" w:hAnsiTheme="minorEastAsia" w:cs="Times New Roman" w:hint="eastAsia"/>
        </w:rPr>
        <w:t xml:space="preserve">  评标委员会根据招标文件中的评标办法对河南源达水利建筑工程有限公司，盛世恒</w:t>
      </w:r>
      <w:proofErr w:type="gramStart"/>
      <w:r>
        <w:rPr>
          <w:rFonts w:asciiTheme="minorEastAsia" w:eastAsiaTheme="minorEastAsia" w:hAnsiTheme="minorEastAsia" w:cs="Times New Roman" w:hint="eastAsia"/>
        </w:rPr>
        <w:t>达建设</w:t>
      </w:r>
      <w:proofErr w:type="gramEnd"/>
      <w:r>
        <w:rPr>
          <w:rFonts w:asciiTheme="minorEastAsia" w:eastAsiaTheme="minorEastAsia" w:hAnsiTheme="minorEastAsia" w:cs="Times New Roman" w:hint="eastAsia"/>
        </w:rPr>
        <w:t>有限公司，</w:t>
      </w:r>
      <w:proofErr w:type="gramStart"/>
      <w:r>
        <w:rPr>
          <w:rFonts w:asciiTheme="minorEastAsia" w:eastAsiaTheme="minorEastAsia" w:hAnsiTheme="minorEastAsia" w:cs="Times New Roman" w:hint="eastAsia"/>
        </w:rPr>
        <w:t>河南紫源建筑工程</w:t>
      </w:r>
      <w:proofErr w:type="gramEnd"/>
      <w:r>
        <w:rPr>
          <w:rFonts w:asciiTheme="minorEastAsia" w:eastAsiaTheme="minorEastAsia" w:hAnsiTheme="minorEastAsia" w:cs="Times New Roman" w:hint="eastAsia"/>
        </w:rPr>
        <w:t>有限公司的投标文件进行了形式评审、资格评审、响应性评审，经评审以上所有单位均通过评审。</w:t>
      </w:r>
    </w:p>
    <w:p w:rsidR="0058305C" w:rsidRPr="003613ED" w:rsidRDefault="0058305C"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shd w:val="clear" w:color="auto" w:fill="FFFFFF"/>
        </w:rPr>
      </w:pPr>
      <w:r w:rsidRPr="003613ED">
        <w:rPr>
          <w:rFonts w:asciiTheme="minorEastAsia" w:eastAsiaTheme="minorEastAsia" w:hAnsiTheme="minorEastAsia" w:cs="Times New Roman" w:hint="eastAsia"/>
          <w:color w:val="333333"/>
          <w:shd w:val="clear" w:color="auto" w:fill="FFFFFF"/>
        </w:rPr>
        <w:t> </w:t>
      </w:r>
    </w:p>
    <w:p w:rsidR="0058305C" w:rsidRPr="003613ED" w:rsidRDefault="0058305C" w:rsidP="0058305C">
      <w:pPr>
        <w:pStyle w:val="a3"/>
        <w:shd w:val="clear" w:color="auto" w:fill="FFFFFF"/>
        <w:spacing w:before="0" w:beforeAutospacing="0" w:after="0" w:afterAutospacing="0" w:line="400" w:lineRule="atLeast"/>
        <w:rPr>
          <w:rFonts w:asciiTheme="minorEastAsia" w:eastAsiaTheme="minorEastAsia" w:hAnsiTheme="minorEastAsia" w:cs="Times New Roman"/>
          <w:color w:val="333333"/>
        </w:rPr>
      </w:pPr>
      <w:r>
        <w:rPr>
          <w:rFonts w:asciiTheme="minorEastAsia" w:eastAsiaTheme="minorEastAsia" w:hAnsiTheme="minorEastAsia" w:cs="Times New Roman" w:hint="eastAsia"/>
          <w:color w:val="333333"/>
          <w:shd w:val="clear" w:color="auto" w:fill="FFFFFF"/>
        </w:rPr>
        <w:t>五、</w:t>
      </w:r>
      <w:r w:rsidRPr="003613ED">
        <w:rPr>
          <w:rFonts w:asciiTheme="minorEastAsia" w:eastAsiaTheme="minorEastAsia" w:hAnsiTheme="minorEastAsia" w:cs="Times New Roman" w:hint="eastAsia"/>
          <w:color w:val="333333"/>
          <w:shd w:val="clear" w:color="auto" w:fill="FFFFFF"/>
        </w:rPr>
        <w:t>评委会推荐的中标候选人排序如下： </w:t>
      </w:r>
    </w:p>
    <w:p w:rsidR="0058305C" w:rsidRPr="003613ED" w:rsidRDefault="0058305C" w:rsidP="0058305C">
      <w:pPr>
        <w:pStyle w:val="a3"/>
        <w:shd w:val="clear" w:color="auto" w:fill="FFFFFF"/>
        <w:spacing w:before="0" w:beforeAutospacing="0" w:after="0" w:afterAutospacing="0" w:line="400" w:lineRule="atLeast"/>
        <w:ind w:firstLineChars="200" w:firstLine="482"/>
        <w:rPr>
          <w:rFonts w:asciiTheme="minorEastAsia" w:eastAsiaTheme="minorEastAsia" w:hAnsiTheme="minorEastAsia" w:cs="Times New Roman"/>
          <w:b/>
          <w:color w:val="333333"/>
        </w:rPr>
      </w:pPr>
      <w:r w:rsidRPr="003613ED">
        <w:rPr>
          <w:rFonts w:asciiTheme="minorEastAsia" w:eastAsiaTheme="minorEastAsia" w:hAnsiTheme="minorEastAsia" w:cs="Times New Roman" w:hint="eastAsia"/>
          <w:b/>
          <w:color w:val="333333"/>
        </w:rPr>
        <w:t>第一中标候选人全称：</w:t>
      </w:r>
      <w:r w:rsidR="0030128A" w:rsidRPr="0030128A">
        <w:rPr>
          <w:rFonts w:asciiTheme="minorEastAsia" w:eastAsiaTheme="minorEastAsia" w:hAnsiTheme="minorEastAsia" w:cs="Times New Roman" w:hint="eastAsia"/>
          <w:b/>
          <w:color w:val="333333"/>
        </w:rPr>
        <w:t>河南源达水利建筑工程有限公司</w:t>
      </w:r>
    </w:p>
    <w:p w:rsidR="0058305C" w:rsidRPr="003613ED" w:rsidRDefault="0058305C" w:rsidP="0058305C">
      <w:pPr>
        <w:pStyle w:val="a3"/>
        <w:shd w:val="clear" w:color="auto" w:fill="FFFFFF"/>
        <w:spacing w:before="0" w:beforeAutospacing="0" w:after="0" w:afterAutospacing="0" w:line="400" w:lineRule="atLeast"/>
        <w:ind w:firstLineChars="200" w:firstLine="480"/>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资格能力条件：</w:t>
      </w:r>
      <w:bookmarkStart w:id="0" w:name="_GoBack"/>
      <w:bookmarkEnd w:id="0"/>
      <w:r w:rsidR="0030128A">
        <w:rPr>
          <w:rFonts w:asciiTheme="minorEastAsia" w:eastAsiaTheme="minorEastAsia" w:hAnsiTheme="minorEastAsia" w:cs="Times New Roman" w:hint="eastAsia"/>
          <w:color w:val="333333"/>
        </w:rPr>
        <w:t>水利水电施工总承包叁级</w:t>
      </w:r>
      <w:r w:rsidR="0030128A"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30128A"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rPr>
      </w:pPr>
      <w:r>
        <w:rPr>
          <w:rFonts w:asciiTheme="minorEastAsia" w:eastAsiaTheme="minorEastAsia" w:hAnsiTheme="minorEastAsia" w:cs="Times New Roman" w:hint="eastAsia"/>
          <w:color w:val="333333"/>
        </w:rPr>
        <w:t>投标总价：409963.95</w:t>
      </w:r>
      <w:r>
        <w:rPr>
          <w:rFonts w:asciiTheme="minorEastAsia" w:eastAsiaTheme="minorEastAsia" w:hAnsiTheme="minorEastAsia" w:cs="Times New Roman"/>
          <w:color w:val="333333"/>
        </w:rPr>
        <w:t>元</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质量标准：</w:t>
      </w:r>
      <w:r w:rsidR="0030128A">
        <w:rPr>
          <w:rFonts w:asciiTheme="minorEastAsia" w:eastAsiaTheme="minorEastAsia" w:hAnsiTheme="minorEastAsia" w:cs="Times New Roman" w:hint="eastAsia"/>
          <w:color w:val="333333"/>
        </w:rPr>
        <w:t>合格</w:t>
      </w:r>
      <w:r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工期（交货期）：</w:t>
      </w:r>
      <w:r w:rsidR="0030128A">
        <w:rPr>
          <w:rFonts w:asciiTheme="minorEastAsia" w:eastAsiaTheme="minorEastAsia" w:hAnsiTheme="minorEastAsia" w:cs="Times New Roman" w:hint="eastAsia"/>
          <w:color w:val="333333"/>
        </w:rPr>
        <w:t>30日历天</w:t>
      </w:r>
      <w:r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项目经理（项目总监、项目负责人）姓名：</w:t>
      </w:r>
      <w:r w:rsidR="0030128A">
        <w:rPr>
          <w:rFonts w:asciiTheme="minorEastAsia" w:eastAsiaTheme="minorEastAsia" w:hAnsiTheme="minorEastAsia" w:cs="Times New Roman" w:hint="eastAsia"/>
          <w:color w:val="333333"/>
        </w:rPr>
        <w:t>杜海强</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证书名称：</w:t>
      </w:r>
      <w:r w:rsidR="00993EDD">
        <w:rPr>
          <w:rFonts w:asciiTheme="minorEastAsia" w:eastAsiaTheme="minorEastAsia" w:hAnsiTheme="minorEastAsia" w:cs="Times New Roman" w:hint="eastAsia"/>
          <w:color w:val="333333"/>
        </w:rPr>
        <w:t>二级建造师</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证书编号：</w:t>
      </w:r>
      <w:r w:rsidR="00993EDD">
        <w:rPr>
          <w:rFonts w:asciiTheme="minorEastAsia" w:eastAsiaTheme="minorEastAsia" w:hAnsiTheme="minorEastAsia" w:cs="Times New Roman" w:hint="eastAsia"/>
          <w:color w:val="333333"/>
        </w:rPr>
        <w:t>01987243</w:t>
      </w:r>
    </w:p>
    <w:p w:rsidR="0058305C" w:rsidRPr="003613ED" w:rsidRDefault="0058305C" w:rsidP="0058305C">
      <w:pPr>
        <w:pStyle w:val="a3"/>
        <w:shd w:val="clear" w:color="auto" w:fill="FFFFFF"/>
        <w:spacing w:before="0" w:beforeAutospacing="0" w:after="0" w:afterAutospacing="0" w:line="400" w:lineRule="atLeast"/>
        <w:ind w:firstLineChars="200" w:firstLine="482"/>
        <w:rPr>
          <w:rFonts w:asciiTheme="minorEastAsia" w:eastAsiaTheme="minorEastAsia" w:hAnsiTheme="minorEastAsia" w:cs="Times New Roman"/>
          <w:b/>
          <w:color w:val="333333"/>
        </w:rPr>
      </w:pPr>
      <w:r w:rsidRPr="003613ED">
        <w:rPr>
          <w:rFonts w:asciiTheme="minorEastAsia" w:eastAsiaTheme="minorEastAsia" w:hAnsiTheme="minorEastAsia" w:cs="Times New Roman" w:hint="eastAsia"/>
          <w:b/>
          <w:color w:val="333333"/>
        </w:rPr>
        <w:t>第二中标候选人全称：</w:t>
      </w:r>
      <w:r w:rsidR="00D515BC">
        <w:rPr>
          <w:rFonts w:asciiTheme="minorEastAsia" w:eastAsiaTheme="minorEastAsia" w:hAnsiTheme="minorEastAsia" w:cs="Times New Roman" w:hint="eastAsia"/>
          <w:b/>
          <w:color w:val="333333"/>
        </w:rPr>
        <w:t>盛世恒</w:t>
      </w:r>
      <w:proofErr w:type="gramStart"/>
      <w:r w:rsidR="00D515BC">
        <w:rPr>
          <w:rFonts w:asciiTheme="minorEastAsia" w:eastAsiaTheme="minorEastAsia" w:hAnsiTheme="minorEastAsia" w:cs="Times New Roman" w:hint="eastAsia"/>
          <w:b/>
          <w:color w:val="333333"/>
        </w:rPr>
        <w:t>达建设</w:t>
      </w:r>
      <w:proofErr w:type="gramEnd"/>
      <w:r w:rsidR="00D515BC">
        <w:rPr>
          <w:rFonts w:asciiTheme="minorEastAsia" w:eastAsiaTheme="minorEastAsia" w:hAnsiTheme="minorEastAsia" w:cs="Times New Roman" w:hint="eastAsia"/>
          <w:b/>
          <w:color w:val="333333"/>
        </w:rPr>
        <w:t>有限公司</w:t>
      </w:r>
    </w:p>
    <w:p w:rsidR="0058305C" w:rsidRPr="003613ED" w:rsidRDefault="0058305C" w:rsidP="0058305C">
      <w:pPr>
        <w:pStyle w:val="a3"/>
        <w:shd w:val="clear" w:color="auto" w:fill="FFFFFF"/>
        <w:spacing w:before="0" w:beforeAutospacing="0" w:after="0" w:afterAutospacing="0" w:line="400" w:lineRule="atLeast"/>
        <w:ind w:firstLineChars="200" w:firstLine="480"/>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资格能力条件：</w:t>
      </w:r>
      <w:r w:rsidR="00D515BC">
        <w:rPr>
          <w:rFonts w:asciiTheme="minorEastAsia" w:eastAsiaTheme="minorEastAsia" w:hAnsiTheme="minorEastAsia" w:cs="Times New Roman" w:hint="eastAsia"/>
          <w:color w:val="333333"/>
        </w:rPr>
        <w:t>水利水电施工总承包贰级</w:t>
      </w:r>
      <w:r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58305C"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lastRenderedPageBreak/>
        <w:t>投标总价：</w:t>
      </w:r>
      <w:r w:rsidR="00D515BC">
        <w:rPr>
          <w:rFonts w:asciiTheme="minorEastAsia" w:eastAsiaTheme="minorEastAsia" w:hAnsiTheme="minorEastAsia" w:cs="Times New Roman" w:hint="eastAsia"/>
          <w:color w:val="333333"/>
        </w:rPr>
        <w:t>414657.90元</w:t>
      </w:r>
      <w:r w:rsidRPr="003613ED">
        <w:rPr>
          <w:rFonts w:asciiTheme="minorEastAsia" w:eastAsiaTheme="minorEastAsia" w:hAnsiTheme="minorEastAsia" w:cs="Times New Roman" w:hint="eastAsia"/>
          <w:color w:val="333333"/>
        </w:rPr>
        <w:t xml:space="preserve"> </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质量标准：</w:t>
      </w:r>
      <w:r w:rsidR="00D515BC">
        <w:rPr>
          <w:rFonts w:asciiTheme="minorEastAsia" w:eastAsiaTheme="minorEastAsia" w:hAnsiTheme="minorEastAsia" w:cs="Times New Roman" w:hint="eastAsia"/>
          <w:color w:val="333333"/>
        </w:rPr>
        <w:t>合格</w:t>
      </w:r>
      <w:r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工期（交货期）：</w:t>
      </w:r>
      <w:r w:rsidR="00D515BC">
        <w:rPr>
          <w:rFonts w:asciiTheme="minorEastAsia" w:eastAsiaTheme="minorEastAsia" w:hAnsiTheme="minorEastAsia" w:cs="Times New Roman" w:hint="eastAsia"/>
          <w:color w:val="333333"/>
        </w:rPr>
        <w:t>30日历天</w:t>
      </w:r>
      <w:r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项目经理（项目总监、项目负责人）姓名：</w:t>
      </w:r>
      <w:r w:rsidR="00D515BC">
        <w:rPr>
          <w:rFonts w:asciiTheme="minorEastAsia" w:eastAsiaTheme="minorEastAsia" w:hAnsiTheme="minorEastAsia" w:cs="Times New Roman" w:hint="eastAsia"/>
          <w:color w:val="333333"/>
        </w:rPr>
        <w:t>李伟</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证书名称：</w:t>
      </w:r>
      <w:r w:rsidR="00D515BC">
        <w:rPr>
          <w:rFonts w:asciiTheme="minorEastAsia" w:eastAsiaTheme="minorEastAsia" w:hAnsiTheme="minorEastAsia" w:cs="Times New Roman" w:hint="eastAsia"/>
          <w:color w:val="333333"/>
        </w:rPr>
        <w:t>二级建造师</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证书编号：</w:t>
      </w:r>
      <w:r w:rsidR="00D515BC">
        <w:rPr>
          <w:rFonts w:asciiTheme="minorEastAsia" w:eastAsiaTheme="minorEastAsia" w:hAnsiTheme="minorEastAsia" w:cs="Times New Roman" w:hint="eastAsia"/>
          <w:color w:val="333333"/>
        </w:rPr>
        <w:t>00628145</w:t>
      </w:r>
    </w:p>
    <w:p w:rsidR="0058305C" w:rsidRPr="003613ED" w:rsidRDefault="0058305C" w:rsidP="0058305C">
      <w:pPr>
        <w:pStyle w:val="a3"/>
        <w:shd w:val="clear" w:color="auto" w:fill="FFFFFF"/>
        <w:spacing w:before="0" w:beforeAutospacing="0" w:after="0" w:afterAutospacing="0" w:line="400" w:lineRule="atLeast"/>
        <w:ind w:firstLineChars="200" w:firstLine="482"/>
        <w:rPr>
          <w:rFonts w:asciiTheme="minorEastAsia" w:eastAsiaTheme="minorEastAsia" w:hAnsiTheme="minorEastAsia" w:cs="Times New Roman"/>
          <w:b/>
          <w:color w:val="333333"/>
        </w:rPr>
      </w:pPr>
      <w:r w:rsidRPr="003613ED">
        <w:rPr>
          <w:rFonts w:asciiTheme="minorEastAsia" w:eastAsiaTheme="minorEastAsia" w:hAnsiTheme="minorEastAsia" w:cs="Times New Roman" w:hint="eastAsia"/>
          <w:b/>
          <w:color w:val="333333"/>
        </w:rPr>
        <w:t>第三中标候选人全称：</w:t>
      </w:r>
      <w:proofErr w:type="gramStart"/>
      <w:r w:rsidR="0030128A" w:rsidRPr="0030128A">
        <w:rPr>
          <w:rFonts w:asciiTheme="minorEastAsia" w:eastAsiaTheme="minorEastAsia" w:hAnsiTheme="minorEastAsia" w:cs="Times New Roman" w:hint="eastAsia"/>
          <w:b/>
          <w:color w:val="333333"/>
        </w:rPr>
        <w:t>河南紫源建筑工程</w:t>
      </w:r>
      <w:proofErr w:type="gramEnd"/>
      <w:r w:rsidR="0030128A" w:rsidRPr="0030128A">
        <w:rPr>
          <w:rFonts w:asciiTheme="minorEastAsia" w:eastAsiaTheme="minorEastAsia" w:hAnsiTheme="minorEastAsia" w:cs="Times New Roman" w:hint="eastAsia"/>
          <w:b/>
          <w:color w:val="333333"/>
        </w:rPr>
        <w:t>有限公司</w:t>
      </w:r>
    </w:p>
    <w:p w:rsidR="0058305C" w:rsidRPr="003613ED" w:rsidRDefault="0058305C" w:rsidP="0058305C">
      <w:pPr>
        <w:pStyle w:val="a3"/>
        <w:shd w:val="clear" w:color="auto" w:fill="FFFFFF"/>
        <w:spacing w:before="0" w:beforeAutospacing="0" w:after="0" w:afterAutospacing="0" w:line="400" w:lineRule="atLeast"/>
        <w:ind w:firstLineChars="200" w:firstLine="480"/>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资格能力条件：</w:t>
      </w:r>
      <w:r w:rsidR="0030128A">
        <w:rPr>
          <w:rFonts w:asciiTheme="minorEastAsia" w:eastAsiaTheme="minorEastAsia" w:hAnsiTheme="minorEastAsia" w:cs="Times New Roman" w:hint="eastAsia"/>
          <w:color w:val="333333"/>
        </w:rPr>
        <w:t>水利水电施工总承包叁级</w:t>
      </w:r>
      <w:r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58305C" w:rsidP="0058305C">
      <w:pPr>
        <w:pStyle w:val="a3"/>
        <w:shd w:val="clear" w:color="auto" w:fill="FFFFFF"/>
        <w:spacing w:before="0" w:beforeAutospacing="0" w:after="0" w:afterAutospacing="0" w:line="400" w:lineRule="atLeast"/>
        <w:ind w:firstLineChars="200" w:firstLine="480"/>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投标总价：</w:t>
      </w:r>
      <w:r w:rsidR="0030128A" w:rsidRPr="0030128A">
        <w:rPr>
          <w:rFonts w:asciiTheme="minorEastAsia" w:eastAsiaTheme="minorEastAsia" w:hAnsiTheme="minorEastAsia" w:cs="Times New Roman"/>
          <w:color w:val="333333"/>
        </w:rPr>
        <w:t>417684.60</w:t>
      </w:r>
      <w:r w:rsidR="0030128A">
        <w:rPr>
          <w:rFonts w:asciiTheme="minorEastAsia" w:eastAsiaTheme="minorEastAsia" w:hAnsiTheme="minorEastAsia" w:cs="Times New Roman"/>
          <w:color w:val="333333"/>
        </w:rPr>
        <w:t>元</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质量标准：</w:t>
      </w:r>
      <w:r w:rsidR="0030128A" w:rsidRPr="0030128A">
        <w:rPr>
          <w:rFonts w:asciiTheme="minorEastAsia" w:eastAsiaTheme="minorEastAsia" w:hAnsiTheme="minorEastAsia" w:cs="Times New Roman"/>
          <w:color w:val="333333"/>
        </w:rPr>
        <w:t>合格</w:t>
      </w:r>
      <w:r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Style w:val="apple-converted-space"/>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工期（交货期）：</w:t>
      </w:r>
      <w:r w:rsidR="0030128A">
        <w:rPr>
          <w:rFonts w:asciiTheme="minorEastAsia" w:eastAsiaTheme="minorEastAsia" w:hAnsiTheme="minorEastAsia" w:cs="Times New Roman" w:hint="eastAsia"/>
          <w:color w:val="333333"/>
        </w:rPr>
        <w:t>30日历天</w:t>
      </w:r>
      <w:r w:rsidRPr="003613ED">
        <w:rPr>
          <w:rFonts w:asciiTheme="minorEastAsia" w:eastAsiaTheme="minorEastAsia" w:hAnsiTheme="minorEastAsia" w:cs="Times New Roman" w:hint="eastAsia"/>
          <w:color w:val="333333"/>
        </w:rPr>
        <w:t>  </w:t>
      </w:r>
      <w:r w:rsidR="0030128A">
        <w:rPr>
          <w:rFonts w:asciiTheme="minorEastAsia" w:eastAsiaTheme="minorEastAsia" w:hAnsiTheme="minorEastAsia" w:cs="Times New Roman" w:hint="eastAsia"/>
          <w:color w:val="333333"/>
        </w:rPr>
        <w:t xml:space="preserve"> </w:t>
      </w:r>
      <w:r w:rsidRPr="003613ED">
        <w:rPr>
          <w:rFonts w:asciiTheme="minorEastAsia" w:eastAsiaTheme="minorEastAsia" w:hAnsiTheme="minorEastAsia" w:cs="Times New Roman" w:hint="eastAsia"/>
          <w:color w:val="333333"/>
        </w:rPr>
        <w:t>  </w:t>
      </w:r>
      <w:r w:rsidRPr="003613ED">
        <w:rPr>
          <w:rStyle w:val="apple-converted-space"/>
          <w:rFonts w:asciiTheme="minorEastAsia" w:eastAsiaTheme="minorEastAsia" w:hAnsiTheme="minorEastAsia" w:cs="Times New Roman" w:hint="eastAsia"/>
          <w:color w:val="333333"/>
        </w:rPr>
        <w:t> </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项目经理（项目总监、项目负责人）姓名：</w:t>
      </w:r>
      <w:r w:rsidR="0030128A">
        <w:rPr>
          <w:rFonts w:asciiTheme="minorEastAsia" w:eastAsiaTheme="minorEastAsia" w:hAnsiTheme="minorEastAsia" w:cs="Times New Roman" w:hint="eastAsia"/>
          <w:color w:val="333333"/>
        </w:rPr>
        <w:t>杨刚</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证书名称：</w:t>
      </w:r>
      <w:r w:rsidR="0030128A">
        <w:rPr>
          <w:rFonts w:asciiTheme="minorEastAsia" w:eastAsiaTheme="minorEastAsia" w:hAnsiTheme="minorEastAsia" w:cs="Times New Roman" w:hint="eastAsia"/>
          <w:color w:val="333333"/>
        </w:rPr>
        <w:t>二级建造师证</w:t>
      </w:r>
    </w:p>
    <w:p w:rsidR="0058305C" w:rsidRPr="003613ED" w:rsidRDefault="0058305C" w:rsidP="0058305C">
      <w:pPr>
        <w:pStyle w:val="a3"/>
        <w:shd w:val="clear" w:color="auto" w:fill="FFFFFF"/>
        <w:spacing w:before="0" w:beforeAutospacing="0" w:after="0" w:afterAutospacing="0" w:line="400" w:lineRule="atLeast"/>
        <w:ind w:firstLineChars="200" w:firstLine="480"/>
        <w:jc w:val="both"/>
        <w:rPr>
          <w:rFonts w:asciiTheme="minorEastAsia" w:eastAsiaTheme="minorEastAsia" w:hAnsiTheme="minorEastAsia" w:cs="Times New Roman"/>
          <w:color w:val="333333"/>
        </w:rPr>
      </w:pPr>
      <w:r w:rsidRPr="003613ED">
        <w:rPr>
          <w:rFonts w:asciiTheme="minorEastAsia" w:eastAsiaTheme="minorEastAsia" w:hAnsiTheme="minorEastAsia" w:cs="Times New Roman" w:hint="eastAsia"/>
          <w:color w:val="333333"/>
        </w:rPr>
        <w:t>证书编号：</w:t>
      </w:r>
      <w:r w:rsidR="0030128A">
        <w:rPr>
          <w:rFonts w:asciiTheme="minorEastAsia" w:eastAsiaTheme="minorEastAsia" w:hAnsiTheme="minorEastAsia" w:cs="Times New Roman" w:hint="eastAsia"/>
          <w:color w:val="333333"/>
        </w:rPr>
        <w:t>01511596</w:t>
      </w:r>
    </w:p>
    <w:p w:rsidR="0058305C" w:rsidRPr="003613ED" w:rsidRDefault="0058305C" w:rsidP="0058305C">
      <w:pPr>
        <w:pStyle w:val="a3"/>
        <w:shd w:val="clear" w:color="auto" w:fill="FFFFFF"/>
        <w:spacing w:before="0" w:beforeAutospacing="0" w:after="0" w:afterAutospacing="0" w:line="315" w:lineRule="atLeast"/>
        <w:jc w:val="both"/>
        <w:rPr>
          <w:rFonts w:asciiTheme="minorEastAsia" w:eastAsiaTheme="minorEastAsia" w:hAnsiTheme="minorEastAsia" w:cs="Times New Roman"/>
          <w:bCs/>
        </w:rPr>
      </w:pPr>
      <w:r>
        <w:rPr>
          <w:rFonts w:asciiTheme="minorEastAsia" w:eastAsiaTheme="minorEastAsia" w:hAnsiTheme="minorEastAsia" w:cs="Times New Roman" w:hint="eastAsia"/>
          <w:bCs/>
        </w:rPr>
        <w:t>六</w:t>
      </w:r>
      <w:r w:rsidRPr="003613ED">
        <w:rPr>
          <w:rFonts w:asciiTheme="minorEastAsia" w:eastAsiaTheme="minorEastAsia" w:hAnsiTheme="minorEastAsia" w:cs="Times New Roman" w:hint="eastAsia"/>
          <w:bCs/>
        </w:rPr>
        <w:t>、联系方式</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招 标 人：</w:t>
      </w:r>
      <w:r w:rsidR="00992CF8">
        <w:rPr>
          <w:rFonts w:hint="eastAsia"/>
          <w:sz w:val="21"/>
          <w:szCs w:val="21"/>
        </w:rPr>
        <w:t>开封市龙亭区农林</w:t>
      </w:r>
      <w:proofErr w:type="gramStart"/>
      <w:r w:rsidR="00992CF8">
        <w:rPr>
          <w:rFonts w:hint="eastAsia"/>
          <w:sz w:val="21"/>
          <w:szCs w:val="21"/>
        </w:rPr>
        <w:t>牧机局</w:t>
      </w:r>
      <w:proofErr w:type="gramEnd"/>
    </w:p>
    <w:p w:rsidR="0058305C" w:rsidRPr="00992CF8"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地    址：</w:t>
      </w:r>
      <w:r w:rsidR="00992CF8">
        <w:rPr>
          <w:rFonts w:hint="eastAsia"/>
          <w:sz w:val="21"/>
          <w:szCs w:val="21"/>
        </w:rPr>
        <w:t>开封市龙亭区政府院内</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联 系 人：</w:t>
      </w:r>
      <w:r w:rsidR="00992CF8">
        <w:rPr>
          <w:rFonts w:hint="eastAsia"/>
          <w:sz w:val="21"/>
          <w:szCs w:val="21"/>
        </w:rPr>
        <w:t>刘先生</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联系电话：</w:t>
      </w:r>
      <w:r w:rsidR="00992CF8">
        <w:rPr>
          <w:rFonts w:hint="eastAsia"/>
          <w:sz w:val="21"/>
          <w:szCs w:val="21"/>
        </w:rPr>
        <w:t>17839291818</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招标代理机构：</w:t>
      </w:r>
      <w:r w:rsidR="00992CF8">
        <w:rPr>
          <w:rFonts w:hint="eastAsia"/>
          <w:sz w:val="21"/>
          <w:szCs w:val="21"/>
        </w:rPr>
        <w:t>山东世纪华都工程咨询有限公司</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地    址：</w:t>
      </w:r>
      <w:r w:rsidR="00992CF8">
        <w:rPr>
          <w:rFonts w:hint="eastAsia"/>
          <w:sz w:val="21"/>
          <w:szCs w:val="21"/>
        </w:rPr>
        <w:t>开封市郑开大道4号</w:t>
      </w:r>
      <w:proofErr w:type="gramStart"/>
      <w:r w:rsidR="00992CF8">
        <w:rPr>
          <w:rFonts w:hint="eastAsia"/>
          <w:sz w:val="21"/>
          <w:szCs w:val="21"/>
        </w:rPr>
        <w:t>路郑开印象城</w:t>
      </w:r>
      <w:proofErr w:type="gramEnd"/>
      <w:r w:rsidR="00992CF8">
        <w:rPr>
          <w:rFonts w:hint="eastAsia"/>
          <w:sz w:val="21"/>
          <w:szCs w:val="21"/>
        </w:rPr>
        <w:t>2号楼16层</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联 系 人：</w:t>
      </w:r>
      <w:r w:rsidR="00992CF8">
        <w:rPr>
          <w:rFonts w:hint="eastAsia"/>
          <w:sz w:val="21"/>
          <w:szCs w:val="21"/>
        </w:rPr>
        <w:t>袁先生</w:t>
      </w:r>
    </w:p>
    <w:p w:rsidR="0058305C" w:rsidRPr="003613ED" w:rsidRDefault="0058305C" w:rsidP="0058305C">
      <w:pPr>
        <w:pStyle w:val="a3"/>
        <w:shd w:val="clear" w:color="auto" w:fill="FFFFFF"/>
        <w:spacing w:before="0" w:beforeAutospacing="0" w:after="0" w:afterAutospacing="0" w:line="315" w:lineRule="atLeast"/>
        <w:ind w:firstLineChars="200" w:firstLine="480"/>
        <w:jc w:val="both"/>
        <w:rPr>
          <w:rFonts w:asciiTheme="minorEastAsia" w:eastAsiaTheme="minorEastAsia" w:hAnsiTheme="minorEastAsia" w:cs="Times New Roman"/>
        </w:rPr>
      </w:pPr>
      <w:r w:rsidRPr="003613ED">
        <w:rPr>
          <w:rFonts w:asciiTheme="minorEastAsia" w:eastAsiaTheme="minorEastAsia" w:hAnsiTheme="minorEastAsia" w:cs="Times New Roman" w:hint="eastAsia"/>
        </w:rPr>
        <w:t>联系电话：</w:t>
      </w:r>
      <w:r w:rsidR="00992CF8">
        <w:rPr>
          <w:rFonts w:hint="eastAsia"/>
          <w:sz w:val="21"/>
          <w:szCs w:val="21"/>
        </w:rPr>
        <w:t>0371-23213368    15225452884</w:t>
      </w:r>
    </w:p>
    <w:p w:rsidR="0058305C" w:rsidRPr="003613ED" w:rsidRDefault="0058305C" w:rsidP="0058305C">
      <w:pPr>
        <w:pStyle w:val="a3"/>
        <w:shd w:val="clear" w:color="auto" w:fill="FFFFFF"/>
        <w:spacing w:before="0" w:beforeAutospacing="0" w:after="0" w:afterAutospacing="0" w:line="315" w:lineRule="atLeast"/>
        <w:ind w:leftChars="98" w:left="1896" w:hangingChars="700" w:hanging="1680"/>
        <w:jc w:val="both"/>
        <w:rPr>
          <w:rFonts w:asciiTheme="minorEastAsia" w:eastAsiaTheme="minorEastAsia" w:hAnsiTheme="minorEastAsia" w:cs="Times New Roman"/>
        </w:rPr>
      </w:pPr>
      <w:r>
        <w:rPr>
          <w:rFonts w:asciiTheme="minorEastAsia" w:eastAsiaTheme="minorEastAsia" w:hAnsiTheme="minorEastAsia" w:cs="Times New Roman" w:hint="eastAsia"/>
        </w:rPr>
        <w:t>七</w:t>
      </w:r>
      <w:r w:rsidRPr="003613ED">
        <w:rPr>
          <w:rFonts w:asciiTheme="minorEastAsia" w:eastAsiaTheme="minorEastAsia" w:hAnsiTheme="minorEastAsia" w:cs="Times New Roman" w:hint="eastAsia"/>
        </w:rPr>
        <w:t>、</w:t>
      </w:r>
      <w:r w:rsidRPr="003613ED">
        <w:rPr>
          <w:rFonts w:asciiTheme="minorEastAsia" w:eastAsiaTheme="minorEastAsia" w:hAnsiTheme="minorEastAsia" w:cs="Times New Roman" w:hint="eastAsia"/>
          <w:color w:val="333333"/>
          <w:shd w:val="clear" w:color="auto" w:fill="FFFFFF"/>
        </w:rPr>
        <w:t>公示时间：</w:t>
      </w:r>
      <w:r w:rsidR="00992CF8">
        <w:rPr>
          <w:rFonts w:asciiTheme="minorEastAsia" w:eastAsiaTheme="minorEastAsia" w:hAnsiTheme="minorEastAsia" w:cs="Times New Roman" w:hint="eastAsia"/>
          <w:color w:val="333333"/>
          <w:shd w:val="clear" w:color="auto" w:fill="FFFFFF"/>
        </w:rPr>
        <w:t>2019</w:t>
      </w:r>
      <w:r w:rsidRPr="003613ED">
        <w:rPr>
          <w:rFonts w:asciiTheme="minorEastAsia" w:eastAsiaTheme="minorEastAsia" w:hAnsiTheme="minorEastAsia" w:cs="Times New Roman" w:hint="eastAsia"/>
          <w:color w:val="333333"/>
          <w:shd w:val="clear" w:color="auto" w:fill="FFFFFF"/>
        </w:rPr>
        <w:t>年</w:t>
      </w:r>
      <w:r w:rsidR="00992CF8">
        <w:rPr>
          <w:rFonts w:asciiTheme="minorEastAsia" w:eastAsiaTheme="minorEastAsia" w:hAnsiTheme="minorEastAsia" w:cs="Times New Roman" w:hint="eastAsia"/>
          <w:color w:val="333333"/>
          <w:shd w:val="clear" w:color="auto" w:fill="FFFFFF"/>
        </w:rPr>
        <w:t>1</w:t>
      </w:r>
      <w:r w:rsidRPr="003613ED">
        <w:rPr>
          <w:rFonts w:asciiTheme="minorEastAsia" w:eastAsiaTheme="minorEastAsia" w:hAnsiTheme="minorEastAsia" w:cs="Times New Roman" w:hint="eastAsia"/>
          <w:color w:val="333333"/>
          <w:shd w:val="clear" w:color="auto" w:fill="FFFFFF"/>
        </w:rPr>
        <w:t>月</w:t>
      </w:r>
      <w:r w:rsidR="00992CF8">
        <w:rPr>
          <w:rFonts w:asciiTheme="minorEastAsia" w:eastAsiaTheme="minorEastAsia" w:hAnsiTheme="minorEastAsia" w:cs="Times New Roman" w:hint="eastAsia"/>
          <w:color w:val="333333"/>
          <w:shd w:val="clear" w:color="auto" w:fill="FFFFFF"/>
        </w:rPr>
        <w:t>2</w:t>
      </w:r>
      <w:r w:rsidR="00813AA7">
        <w:rPr>
          <w:rFonts w:asciiTheme="minorEastAsia" w:eastAsiaTheme="minorEastAsia" w:hAnsiTheme="minorEastAsia" w:cs="Times New Roman" w:hint="eastAsia"/>
          <w:color w:val="333333"/>
          <w:shd w:val="clear" w:color="auto" w:fill="FFFFFF"/>
        </w:rPr>
        <w:t>3</w:t>
      </w:r>
      <w:r w:rsidRPr="003613ED">
        <w:rPr>
          <w:rFonts w:asciiTheme="minorEastAsia" w:eastAsiaTheme="minorEastAsia" w:hAnsiTheme="minorEastAsia" w:cs="Times New Roman" w:hint="eastAsia"/>
          <w:color w:val="333333"/>
          <w:shd w:val="clear" w:color="auto" w:fill="FFFFFF"/>
        </w:rPr>
        <w:t>日至</w:t>
      </w:r>
      <w:r w:rsidR="00992CF8">
        <w:rPr>
          <w:rFonts w:asciiTheme="minorEastAsia" w:eastAsiaTheme="minorEastAsia" w:hAnsiTheme="minorEastAsia" w:cs="Times New Roman" w:hint="eastAsia"/>
          <w:color w:val="333333"/>
          <w:shd w:val="clear" w:color="auto" w:fill="FFFFFF"/>
        </w:rPr>
        <w:t>2019</w:t>
      </w:r>
      <w:r w:rsidRPr="003613ED">
        <w:rPr>
          <w:rFonts w:asciiTheme="minorEastAsia" w:eastAsiaTheme="minorEastAsia" w:hAnsiTheme="minorEastAsia" w:cs="Times New Roman" w:hint="eastAsia"/>
          <w:color w:val="333333"/>
          <w:shd w:val="clear" w:color="auto" w:fill="FFFFFF"/>
        </w:rPr>
        <w:t>年</w:t>
      </w:r>
      <w:r w:rsidR="00992CF8">
        <w:rPr>
          <w:rFonts w:asciiTheme="minorEastAsia" w:eastAsiaTheme="minorEastAsia" w:hAnsiTheme="minorEastAsia" w:cs="Times New Roman" w:hint="eastAsia"/>
          <w:color w:val="333333"/>
          <w:shd w:val="clear" w:color="auto" w:fill="FFFFFF"/>
        </w:rPr>
        <w:t>1</w:t>
      </w:r>
      <w:r w:rsidRPr="003613ED">
        <w:rPr>
          <w:rFonts w:asciiTheme="minorEastAsia" w:eastAsiaTheme="minorEastAsia" w:hAnsiTheme="minorEastAsia" w:cs="Times New Roman" w:hint="eastAsia"/>
          <w:color w:val="333333"/>
          <w:shd w:val="clear" w:color="auto" w:fill="FFFFFF"/>
        </w:rPr>
        <w:t>月</w:t>
      </w:r>
      <w:r w:rsidR="00992CF8">
        <w:rPr>
          <w:rFonts w:asciiTheme="minorEastAsia" w:eastAsiaTheme="minorEastAsia" w:hAnsiTheme="minorEastAsia" w:cs="Times New Roman" w:hint="eastAsia"/>
          <w:color w:val="333333"/>
          <w:shd w:val="clear" w:color="auto" w:fill="FFFFFF"/>
        </w:rPr>
        <w:t>2</w:t>
      </w:r>
      <w:r w:rsidR="00813AA7">
        <w:rPr>
          <w:rFonts w:asciiTheme="minorEastAsia" w:eastAsiaTheme="minorEastAsia" w:hAnsiTheme="minorEastAsia" w:cs="Times New Roman" w:hint="eastAsia"/>
          <w:color w:val="333333"/>
          <w:shd w:val="clear" w:color="auto" w:fill="FFFFFF"/>
        </w:rPr>
        <w:t>5</w:t>
      </w:r>
      <w:r w:rsidRPr="003613ED">
        <w:rPr>
          <w:rFonts w:asciiTheme="minorEastAsia" w:eastAsiaTheme="minorEastAsia" w:hAnsiTheme="minorEastAsia" w:cs="Times New Roman" w:hint="eastAsia"/>
          <w:color w:val="333333"/>
          <w:shd w:val="clear" w:color="auto" w:fill="FFFFFF"/>
        </w:rPr>
        <w:t>日（三个工作日）</w:t>
      </w:r>
    </w:p>
    <w:p w:rsidR="0058305C" w:rsidRPr="003613ED" w:rsidRDefault="0058305C" w:rsidP="0058305C">
      <w:pPr>
        <w:pStyle w:val="a3"/>
        <w:shd w:val="clear" w:color="auto" w:fill="FFFFFF"/>
        <w:spacing w:before="0" w:beforeAutospacing="0" w:after="0" w:afterAutospacing="0" w:line="400" w:lineRule="atLeast"/>
        <w:rPr>
          <w:rFonts w:asciiTheme="minorEastAsia" w:eastAsiaTheme="minorEastAsia" w:hAnsiTheme="minorEastAsia" w:cs="Times New Roman"/>
          <w:color w:val="333333"/>
          <w:shd w:val="clear" w:color="auto" w:fill="FFFFFF"/>
        </w:rPr>
      </w:pPr>
      <w:r w:rsidRPr="003613ED">
        <w:rPr>
          <w:rFonts w:asciiTheme="minorEastAsia" w:eastAsiaTheme="minorEastAsia" w:hAnsiTheme="minorEastAsia" w:cs="Arial"/>
          <w:color w:val="333333"/>
        </w:rPr>
        <w:br/>
      </w:r>
      <w:r>
        <w:rPr>
          <w:rFonts w:asciiTheme="minorEastAsia" w:eastAsiaTheme="minorEastAsia" w:hAnsiTheme="minorEastAsia" w:cs="Times New Roman" w:hint="eastAsia"/>
          <w:color w:val="333333"/>
          <w:shd w:val="clear" w:color="auto" w:fill="FFFFFF"/>
        </w:rPr>
        <w:t>八</w:t>
      </w:r>
      <w:r w:rsidRPr="003613ED">
        <w:rPr>
          <w:rFonts w:asciiTheme="minorEastAsia" w:eastAsiaTheme="minorEastAsia" w:hAnsiTheme="minorEastAsia" w:cs="Times New Roman" w:hint="eastAsia"/>
          <w:color w:val="333333"/>
          <w:shd w:val="clear" w:color="auto" w:fill="FFFFFF"/>
        </w:rPr>
        <w:t>、</w:t>
      </w:r>
      <w:r w:rsidRPr="003613ED">
        <w:rPr>
          <w:rFonts w:asciiTheme="minorEastAsia" w:eastAsiaTheme="minorEastAsia" w:hAnsiTheme="minorEastAsia"/>
        </w:rPr>
        <w:t>提出异议的渠道和方式：</w:t>
      </w:r>
      <w:r w:rsidRPr="003613ED">
        <w:rPr>
          <w:rFonts w:asciiTheme="minorEastAsia" w:eastAsiaTheme="minorEastAsia" w:hAnsiTheme="minorEastAsia" w:hint="eastAsia"/>
        </w:rPr>
        <w:t>若投标人对上述结果有异议，可在公示期内以书面形式向招标人提出异议，逾期将不再受理，招标人应当自收到异议之日起3日内</w:t>
      </w:r>
      <w:proofErr w:type="gramStart"/>
      <w:r w:rsidRPr="003613ED">
        <w:rPr>
          <w:rFonts w:asciiTheme="minorEastAsia" w:eastAsiaTheme="minorEastAsia" w:hAnsiTheme="minorEastAsia" w:hint="eastAsia"/>
        </w:rPr>
        <w:t>作出</w:t>
      </w:r>
      <w:proofErr w:type="gramEnd"/>
      <w:r w:rsidRPr="003613ED">
        <w:rPr>
          <w:rFonts w:asciiTheme="minorEastAsia" w:eastAsiaTheme="minorEastAsia" w:hAnsiTheme="minorEastAsia" w:hint="eastAsia"/>
        </w:rPr>
        <w:t>答复,若异议人对答复仍有异议或者招标人未在规定的时间内</w:t>
      </w:r>
      <w:proofErr w:type="gramStart"/>
      <w:r w:rsidRPr="003613ED">
        <w:rPr>
          <w:rFonts w:asciiTheme="minorEastAsia" w:eastAsiaTheme="minorEastAsia" w:hAnsiTheme="minorEastAsia" w:hint="eastAsia"/>
        </w:rPr>
        <w:t>作出</w:t>
      </w:r>
      <w:proofErr w:type="gramEnd"/>
      <w:r w:rsidRPr="003613ED">
        <w:rPr>
          <w:rFonts w:asciiTheme="minorEastAsia" w:eastAsiaTheme="minorEastAsia" w:hAnsiTheme="minorEastAsia" w:hint="eastAsia"/>
        </w:rPr>
        <w:t>答复的，异议人可在公示之日起10日内（异议答复期间不计算在内）以书面形式向开封市公共资源交易管理委员会办公室提出投诉。（本网站重要文件栏中有工程建设项目质疑、投诉文本格式及要求）</w:t>
      </w:r>
    </w:p>
    <w:p w:rsidR="0058305C" w:rsidRPr="003613ED" w:rsidRDefault="0058305C" w:rsidP="0058305C">
      <w:pPr>
        <w:spacing w:line="220" w:lineRule="atLeast"/>
        <w:rPr>
          <w:rFonts w:asciiTheme="minorEastAsia" w:eastAsiaTheme="minorEastAsia" w:hAnsiTheme="minorEastAsia"/>
          <w:sz w:val="24"/>
          <w:szCs w:val="24"/>
        </w:rPr>
      </w:pPr>
      <w:r w:rsidRPr="003613ED">
        <w:rPr>
          <w:rFonts w:asciiTheme="minorEastAsia" w:eastAsiaTheme="minorEastAsia" w:hAnsiTheme="minorEastAsia" w:hint="eastAsia"/>
          <w:sz w:val="24"/>
          <w:szCs w:val="24"/>
        </w:rPr>
        <w:t>异议、投诉材料递交地址:开封市市民之家6043房间（开封市公共</w:t>
      </w:r>
      <w:r>
        <w:rPr>
          <w:rFonts w:asciiTheme="minorEastAsia" w:eastAsiaTheme="minorEastAsia" w:hAnsiTheme="minorEastAsia" w:hint="eastAsia"/>
          <w:sz w:val="24"/>
          <w:szCs w:val="24"/>
        </w:rPr>
        <w:t>资源交易</w:t>
      </w:r>
      <w:r w:rsidRPr="003613ED">
        <w:rPr>
          <w:rFonts w:asciiTheme="minorEastAsia" w:eastAsiaTheme="minorEastAsia" w:hAnsiTheme="minorEastAsia" w:hint="eastAsia"/>
          <w:sz w:val="24"/>
          <w:szCs w:val="24"/>
        </w:rPr>
        <w:t>管理委员会办公室）,联系电话:0371-23152555。</w:t>
      </w:r>
    </w:p>
    <w:p w:rsidR="0058305C" w:rsidRPr="003613ED" w:rsidRDefault="0058305C" w:rsidP="0058305C">
      <w:pPr>
        <w:pStyle w:val="a3"/>
        <w:shd w:val="clear" w:color="auto" w:fill="FFFFFF"/>
        <w:spacing w:before="0" w:beforeAutospacing="0" w:after="0" w:afterAutospacing="0" w:line="400" w:lineRule="atLeast"/>
        <w:rPr>
          <w:rFonts w:asciiTheme="minorEastAsia" w:eastAsiaTheme="minorEastAsia" w:hAnsiTheme="minorEastAsia" w:cs="Times New Roman"/>
          <w:color w:val="333333"/>
          <w:shd w:val="clear" w:color="auto" w:fill="FFFFFF"/>
        </w:rPr>
      </w:pPr>
      <w:r>
        <w:rPr>
          <w:rFonts w:asciiTheme="minorEastAsia" w:eastAsiaTheme="minorEastAsia" w:hAnsiTheme="minorEastAsia" w:cs="Times New Roman" w:hint="eastAsia"/>
          <w:color w:val="333333"/>
          <w:shd w:val="clear" w:color="auto" w:fill="FFFFFF"/>
        </w:rPr>
        <w:t>九</w:t>
      </w:r>
      <w:r w:rsidRPr="003613ED">
        <w:rPr>
          <w:rFonts w:asciiTheme="minorEastAsia" w:eastAsiaTheme="minorEastAsia" w:hAnsiTheme="minorEastAsia" w:cs="Times New Roman" w:hint="eastAsia"/>
          <w:color w:val="333333"/>
          <w:shd w:val="clear" w:color="auto" w:fill="FFFFFF"/>
        </w:rPr>
        <w:t>、发布媒介：</w:t>
      </w:r>
      <w:r w:rsidR="00992CF8">
        <w:rPr>
          <w:rFonts w:hint="eastAsia"/>
          <w:sz w:val="21"/>
          <w:szCs w:val="21"/>
        </w:rPr>
        <w:t>《中国采购与招标网》、《河南省政府采购网》、《开封市公共资源交易信息网》</w:t>
      </w:r>
      <w:r w:rsidRPr="003613ED">
        <w:rPr>
          <w:rFonts w:asciiTheme="minorEastAsia" w:eastAsiaTheme="minorEastAsia" w:hAnsiTheme="minorEastAsia" w:cs="Times New Roman" w:hint="eastAsia"/>
          <w:color w:val="333333"/>
          <w:shd w:val="clear" w:color="auto" w:fill="FFFFFF"/>
        </w:rPr>
        <w:t>同时发布</w:t>
      </w:r>
      <w:r w:rsidRPr="003613ED">
        <w:rPr>
          <w:rFonts w:asciiTheme="minorEastAsia" w:eastAsiaTheme="minorEastAsia" w:hAnsiTheme="minorEastAsia" w:cs="Arial"/>
          <w:color w:val="333333"/>
          <w:shd w:val="clear" w:color="auto" w:fill="FFFFFF"/>
        </w:rPr>
        <w:t> </w:t>
      </w:r>
    </w:p>
    <w:p w:rsidR="0058305C" w:rsidRDefault="0058305C" w:rsidP="0058305C">
      <w:pPr>
        <w:pStyle w:val="a3"/>
        <w:shd w:val="clear" w:color="auto" w:fill="FFFFFF"/>
        <w:spacing w:before="0" w:beforeAutospacing="0" w:after="0" w:afterAutospacing="0" w:line="400" w:lineRule="atLeast"/>
        <w:rPr>
          <w:rFonts w:asciiTheme="minorEastAsia" w:eastAsiaTheme="minorEastAsia" w:hAnsiTheme="minorEastAsia" w:cs="Times New Roman" w:hint="eastAsia"/>
          <w:color w:val="333333"/>
          <w:shd w:val="clear" w:color="auto" w:fill="FFFFFF"/>
        </w:rPr>
      </w:pPr>
    </w:p>
    <w:p w:rsidR="00E568F0" w:rsidRPr="00E568F0" w:rsidRDefault="00E568F0" w:rsidP="0058305C">
      <w:pPr>
        <w:pStyle w:val="a3"/>
        <w:shd w:val="clear" w:color="auto" w:fill="FFFFFF"/>
        <w:spacing w:before="0" w:beforeAutospacing="0" w:after="0" w:afterAutospacing="0" w:line="400" w:lineRule="atLeast"/>
        <w:rPr>
          <w:rFonts w:asciiTheme="minorEastAsia" w:eastAsiaTheme="minorEastAsia" w:hAnsiTheme="minorEastAsia" w:cs="Times New Roman" w:hint="eastAsia"/>
          <w:color w:val="333333"/>
          <w:shd w:val="clear" w:color="auto" w:fill="FFFFFF"/>
        </w:rPr>
      </w:pPr>
      <w:r>
        <w:rPr>
          <w:rFonts w:asciiTheme="minorEastAsia" w:eastAsiaTheme="minorEastAsia" w:hAnsiTheme="minorEastAsia" w:cs="Times New Roman"/>
          <w:noProof/>
          <w:color w:val="333333"/>
          <w:shd w:val="clear" w:color="auto" w:fill="FFFFFF"/>
        </w:rPr>
        <w:lastRenderedPageBreak/>
        <w:drawing>
          <wp:inline distT="0" distB="0" distL="0" distR="0">
            <wp:extent cx="5274310" cy="7032413"/>
            <wp:effectExtent l="19050" t="0" r="2540" b="0"/>
            <wp:docPr id="1" name="图片 1" descr="C:\Users\lenovo\Documents\Tencent Files\1596441687\FileRecv\MobileFile\mmexport154812104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encent Files\1596441687\FileRecv\MobileFile\mmexport1548121042875.jpg"/>
                    <pic:cNvPicPr>
                      <a:picLocks noChangeAspect="1" noChangeArrowheads="1"/>
                    </pic:cNvPicPr>
                  </pic:nvPicPr>
                  <pic:blipFill>
                    <a:blip r:embed="rId6"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E568F0" w:rsidRPr="003613ED" w:rsidRDefault="00E568F0" w:rsidP="0058305C">
      <w:pPr>
        <w:pStyle w:val="a3"/>
        <w:shd w:val="clear" w:color="auto" w:fill="FFFFFF"/>
        <w:spacing w:before="0" w:beforeAutospacing="0" w:after="0" w:afterAutospacing="0" w:line="400" w:lineRule="atLeast"/>
        <w:rPr>
          <w:rFonts w:asciiTheme="minorEastAsia" w:eastAsiaTheme="minorEastAsia" w:hAnsiTheme="minorEastAsia" w:cs="Times New Roman"/>
          <w:color w:val="333333"/>
          <w:shd w:val="clear" w:color="auto" w:fill="FFFFFF"/>
        </w:rPr>
      </w:pPr>
    </w:p>
    <w:p w:rsidR="00DD3FEA" w:rsidRDefault="00E568F0">
      <w:r>
        <w:rPr>
          <w:noProof/>
        </w:rPr>
        <w:lastRenderedPageBreak/>
        <w:drawing>
          <wp:inline distT="0" distB="0" distL="0" distR="0">
            <wp:extent cx="5274310" cy="7032413"/>
            <wp:effectExtent l="19050" t="0" r="2540" b="0"/>
            <wp:docPr id="2" name="图片 2" descr="C:\Users\lenovo\Documents\Tencent Files\1596441687\FileRecv\MobileFile\mmexport154812104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Tencent Files\1596441687\FileRecv\MobileFile\mmexport1548121045423.jpg"/>
                    <pic:cNvPicPr>
                      <a:picLocks noChangeAspect="1" noChangeArrowheads="1"/>
                    </pic:cNvPicPr>
                  </pic:nvPicPr>
                  <pic:blipFill>
                    <a:blip r:embed="rId7"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sectPr w:rsidR="00DD3FEA"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28A" w:rsidRDefault="0030128A" w:rsidP="0030128A">
      <w:pPr>
        <w:spacing w:after="0"/>
      </w:pPr>
      <w:r>
        <w:separator/>
      </w:r>
    </w:p>
  </w:endnote>
  <w:endnote w:type="continuationSeparator" w:id="1">
    <w:p w:rsidR="0030128A" w:rsidRDefault="0030128A" w:rsidP="0030128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28A" w:rsidRDefault="0030128A" w:rsidP="0030128A">
      <w:pPr>
        <w:spacing w:after="0"/>
      </w:pPr>
      <w:r>
        <w:separator/>
      </w:r>
    </w:p>
  </w:footnote>
  <w:footnote w:type="continuationSeparator" w:id="1">
    <w:p w:rsidR="0030128A" w:rsidRDefault="0030128A" w:rsidP="0030128A">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80284"/>
    <w:rsid w:val="000A3CBE"/>
    <w:rsid w:val="002074EC"/>
    <w:rsid w:val="0030128A"/>
    <w:rsid w:val="00397DB5"/>
    <w:rsid w:val="0058305C"/>
    <w:rsid w:val="00600864"/>
    <w:rsid w:val="00813AA7"/>
    <w:rsid w:val="0096684D"/>
    <w:rsid w:val="00973EFD"/>
    <w:rsid w:val="00980284"/>
    <w:rsid w:val="00992CF8"/>
    <w:rsid w:val="00993EDD"/>
    <w:rsid w:val="00997B87"/>
    <w:rsid w:val="00B5002A"/>
    <w:rsid w:val="00D40E4E"/>
    <w:rsid w:val="00D515BC"/>
    <w:rsid w:val="00DD3FEA"/>
    <w:rsid w:val="00E568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05C"/>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305C"/>
    <w:pPr>
      <w:adjustRightInd/>
      <w:snapToGrid/>
      <w:spacing w:before="100" w:beforeAutospacing="1" w:after="100" w:afterAutospacing="1"/>
    </w:pPr>
    <w:rPr>
      <w:rFonts w:ascii="宋体" w:eastAsia="宋体" w:hAnsi="宋体" w:cs="宋体"/>
      <w:sz w:val="24"/>
      <w:szCs w:val="24"/>
    </w:rPr>
  </w:style>
  <w:style w:type="character" w:customStyle="1" w:styleId="apple-converted-space">
    <w:name w:val="apple-converted-space"/>
    <w:basedOn w:val="a0"/>
    <w:rsid w:val="0058305C"/>
  </w:style>
  <w:style w:type="paragraph" w:styleId="a4">
    <w:name w:val="header"/>
    <w:basedOn w:val="a"/>
    <w:link w:val="Char"/>
    <w:uiPriority w:val="99"/>
    <w:semiHidden/>
    <w:unhideWhenUsed/>
    <w:rsid w:val="0030128A"/>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semiHidden/>
    <w:rsid w:val="0030128A"/>
    <w:rPr>
      <w:rFonts w:ascii="Tahoma" w:eastAsia="微软雅黑" w:hAnsi="Tahoma"/>
      <w:kern w:val="0"/>
      <w:sz w:val="18"/>
      <w:szCs w:val="18"/>
    </w:rPr>
  </w:style>
  <w:style w:type="paragraph" w:styleId="a5">
    <w:name w:val="footer"/>
    <w:basedOn w:val="a"/>
    <w:link w:val="Char0"/>
    <w:uiPriority w:val="99"/>
    <w:semiHidden/>
    <w:unhideWhenUsed/>
    <w:rsid w:val="0030128A"/>
    <w:pPr>
      <w:tabs>
        <w:tab w:val="center" w:pos="4153"/>
        <w:tab w:val="right" w:pos="8306"/>
      </w:tabs>
    </w:pPr>
    <w:rPr>
      <w:sz w:val="18"/>
      <w:szCs w:val="18"/>
    </w:rPr>
  </w:style>
  <w:style w:type="character" w:customStyle="1" w:styleId="Char0">
    <w:name w:val="页脚 Char"/>
    <w:basedOn w:val="a0"/>
    <w:link w:val="a5"/>
    <w:uiPriority w:val="99"/>
    <w:semiHidden/>
    <w:rsid w:val="0030128A"/>
    <w:rPr>
      <w:rFonts w:ascii="Tahoma" w:eastAsia="微软雅黑" w:hAnsi="Tahoma"/>
      <w:kern w:val="0"/>
      <w:sz w:val="18"/>
      <w:szCs w:val="18"/>
    </w:rPr>
  </w:style>
  <w:style w:type="paragraph" w:styleId="a6">
    <w:name w:val="Balloon Text"/>
    <w:basedOn w:val="a"/>
    <w:link w:val="Char1"/>
    <w:uiPriority w:val="99"/>
    <w:semiHidden/>
    <w:unhideWhenUsed/>
    <w:rsid w:val="00E568F0"/>
    <w:pPr>
      <w:spacing w:after="0"/>
    </w:pPr>
    <w:rPr>
      <w:sz w:val="18"/>
      <w:szCs w:val="18"/>
    </w:rPr>
  </w:style>
  <w:style w:type="character" w:customStyle="1" w:styleId="Char1">
    <w:name w:val="批注框文本 Char"/>
    <w:basedOn w:val="a0"/>
    <w:link w:val="a6"/>
    <w:uiPriority w:val="99"/>
    <w:semiHidden/>
    <w:rsid w:val="00E568F0"/>
    <w:rPr>
      <w:rFonts w:ascii="Tahoma" w:eastAsia="微软雅黑" w:hAnsi="Tahoma"/>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05C"/>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305C"/>
    <w:pPr>
      <w:adjustRightInd/>
      <w:snapToGrid/>
      <w:spacing w:before="100" w:beforeAutospacing="1" w:after="100" w:afterAutospacing="1"/>
    </w:pPr>
    <w:rPr>
      <w:rFonts w:ascii="宋体" w:eastAsia="宋体" w:hAnsi="宋体" w:cs="宋体"/>
      <w:sz w:val="24"/>
      <w:szCs w:val="24"/>
    </w:rPr>
  </w:style>
  <w:style w:type="character" w:customStyle="1" w:styleId="apple-converted-space">
    <w:name w:val="apple-converted-space"/>
    <w:basedOn w:val="a0"/>
    <w:rsid w:val="0058305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Pages>
  <Words>214</Words>
  <Characters>1220</Characters>
  <Application>Microsoft Office Word</Application>
  <DocSecurity>0</DocSecurity>
  <Lines>10</Lines>
  <Paragraphs>2</Paragraphs>
  <ScaleCrop>false</ScaleCrop>
  <Company/>
  <LinksUpToDate>false</LinksUpToDate>
  <CharactersWithSpaces>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山东世纪华都工程咨询有限公司:山东世纪华都工程咨询有限公司</cp:lastModifiedBy>
  <cp:revision>21</cp:revision>
  <cp:lastPrinted>2019-01-22T01:00:00Z</cp:lastPrinted>
  <dcterms:created xsi:type="dcterms:W3CDTF">2019-01-18T07:57:00Z</dcterms:created>
  <dcterms:modified xsi:type="dcterms:W3CDTF">2019-01-22T01:38:00Z</dcterms:modified>
</cp:coreProperties>
</file>